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6A8D76" w14:textId="14C1C9CD" w:rsidR="00864E16" w:rsidRDefault="00864E16" w:rsidP="00911FB5">
      <w:pPr>
        <w:pStyle w:val="Textoindependiente"/>
        <w:numPr>
          <w:ilvl w:val="0"/>
          <w:numId w:val="0"/>
        </w:numPr>
        <w:rPr>
          <w:rFonts w:ascii="Times New Roman" w:hAnsi="Times New Roman" w:cs="Times New Roman"/>
          <w:b/>
          <w:bCs/>
        </w:rPr>
      </w:pPr>
    </w:p>
    <w:p w14:paraId="18B269F7" w14:textId="77777777" w:rsidR="002F7C7F" w:rsidRDefault="002F7C7F" w:rsidP="002F7C7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0F97DF35" w14:textId="77777777" w:rsidR="002F7C7F" w:rsidRPr="00E76F6C" w:rsidRDefault="002F7C7F" w:rsidP="002F7C7F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E76F6C">
        <w:rPr>
          <w:rFonts w:ascii="Arial" w:hAnsi="Arial" w:cs="Arial"/>
          <w:b/>
          <w:bCs/>
          <w:sz w:val="22"/>
          <w:szCs w:val="22"/>
        </w:rPr>
        <w:t>ANEXO II</w:t>
      </w:r>
    </w:p>
    <w:p w14:paraId="505AA9C1" w14:textId="77777777" w:rsidR="002F7C7F" w:rsidRPr="00B521BD" w:rsidRDefault="002F7C7F" w:rsidP="002F7C7F">
      <w:pPr>
        <w:jc w:val="center"/>
        <w:rPr>
          <w:rFonts w:ascii="Arial" w:hAnsi="Arial" w:cs="Arial"/>
          <w:b/>
          <w:bCs/>
          <w:sz w:val="20"/>
          <w:szCs w:val="20"/>
        </w:rPr>
      </w:pPr>
    </w:p>
    <w:p w14:paraId="412F1F1D" w14:textId="5224AF4D" w:rsidR="002F7C7F" w:rsidRPr="00B521BD" w:rsidRDefault="002F7C7F" w:rsidP="002F7C7F">
      <w:pPr>
        <w:keepNext/>
        <w:jc w:val="center"/>
        <w:outlineLvl w:val="0"/>
        <w:rPr>
          <w:rFonts w:ascii="Arial" w:hAnsi="Arial" w:cs="Arial"/>
          <w:b/>
          <w:bCs/>
          <w:i/>
          <w:iCs/>
          <w:sz w:val="20"/>
          <w:szCs w:val="20"/>
        </w:rPr>
      </w:pPr>
      <w:bookmarkStart w:id="0" w:name="_Hlk54947002"/>
      <w:r w:rsidRPr="00B521BD">
        <w:rPr>
          <w:rFonts w:ascii="Arial" w:hAnsi="Arial" w:cs="Arial"/>
          <w:i/>
          <w:iCs/>
          <w:sz w:val="20"/>
          <w:szCs w:val="20"/>
        </w:rPr>
        <w:t xml:space="preserve">(Buzón de destino </w:t>
      </w:r>
      <w:r w:rsidRPr="00B521BD">
        <w:rPr>
          <w:rFonts w:ascii="Arial" w:hAnsi="Arial" w:cs="Arial"/>
          <w:b/>
          <w:bCs/>
          <w:i/>
          <w:iCs/>
          <w:sz w:val="20"/>
          <w:szCs w:val="20"/>
        </w:rPr>
        <w:t>A11030380.</w:t>
      </w:r>
      <w:r w:rsidRPr="00B521BD">
        <w:rPr>
          <w:rFonts w:ascii="Arial" w:hAnsi="Arial" w:cs="Arial"/>
          <w:i/>
          <w:iCs/>
          <w:sz w:val="20"/>
          <w:szCs w:val="20"/>
        </w:rPr>
        <w:t xml:space="preserve">- Unidad de </w:t>
      </w:r>
      <w:r w:rsidR="00E94B56">
        <w:rPr>
          <w:rFonts w:ascii="Arial" w:hAnsi="Arial" w:cs="Arial"/>
          <w:i/>
          <w:iCs/>
          <w:sz w:val="20"/>
          <w:szCs w:val="20"/>
        </w:rPr>
        <w:t>atención a la discapacidad y salud mental</w:t>
      </w:r>
      <w:bookmarkStart w:id="1" w:name="_GoBack"/>
      <w:bookmarkEnd w:id="1"/>
      <w:r w:rsidRPr="00B521BD">
        <w:rPr>
          <w:rFonts w:ascii="Arial" w:hAnsi="Arial" w:cs="Arial"/>
          <w:i/>
          <w:iCs/>
          <w:sz w:val="20"/>
          <w:szCs w:val="20"/>
        </w:rPr>
        <w:t>)</w:t>
      </w:r>
    </w:p>
    <w:bookmarkEnd w:id="0"/>
    <w:p w14:paraId="47C978BF" w14:textId="77777777" w:rsidR="002F7C7F" w:rsidRPr="00B521BD" w:rsidRDefault="002F7C7F" w:rsidP="002F7C7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172A0FBB" w14:textId="77777777" w:rsidR="002F7C7F" w:rsidRDefault="002F7C7F" w:rsidP="002F7C7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B521BD">
        <w:rPr>
          <w:rFonts w:ascii="Arial" w:hAnsi="Arial" w:cs="Arial"/>
          <w:b/>
          <w:bCs/>
          <w:sz w:val="20"/>
          <w:szCs w:val="20"/>
        </w:rPr>
        <w:t>FICHA DEL PROYECTO NORMALIZACIÓN</w:t>
      </w:r>
    </w:p>
    <w:p w14:paraId="43AA3254" w14:textId="77777777" w:rsidR="002F7C7F" w:rsidRPr="00B521BD" w:rsidRDefault="002F7C7F" w:rsidP="002F7C7F">
      <w:pPr>
        <w:autoSpaceDE w:val="0"/>
        <w:autoSpaceDN w:val="0"/>
        <w:adjustRightInd w:val="0"/>
        <w:spacing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Style w:val="Tablaconcuadrcula"/>
        <w:tblpPr w:leftFromText="141" w:rightFromText="141" w:vertAnchor="text" w:horzAnchor="page" w:tblpX="540" w:tblpY="815"/>
        <w:tblW w:w="10627" w:type="dxa"/>
        <w:tblLook w:val="04A0" w:firstRow="1" w:lastRow="0" w:firstColumn="1" w:lastColumn="0" w:noHBand="0" w:noVBand="1"/>
      </w:tblPr>
      <w:tblGrid>
        <w:gridCol w:w="1218"/>
        <w:gridCol w:w="9409"/>
      </w:tblGrid>
      <w:tr w:rsidR="002F7C7F" w:rsidRPr="00B521BD" w14:paraId="2649E1AC" w14:textId="77777777" w:rsidTr="00B03A0E">
        <w:trPr>
          <w:trHeight w:val="454"/>
        </w:trPr>
        <w:tc>
          <w:tcPr>
            <w:tcW w:w="1218" w:type="dxa"/>
            <w:shd w:val="clear" w:color="auto" w:fill="D9D9D9" w:themeFill="background1" w:themeFillShade="D9"/>
            <w:vAlign w:val="center"/>
          </w:tcPr>
          <w:p w14:paraId="73599F99" w14:textId="77777777" w:rsidR="002F7C7F" w:rsidRPr="00B521BD" w:rsidRDefault="002F7C7F" w:rsidP="00B03A0E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B521BD">
              <w:rPr>
                <w:rFonts w:ascii="Arial" w:hAnsi="Arial" w:cs="Arial"/>
                <w:bCs/>
                <w:sz w:val="20"/>
                <w:szCs w:val="20"/>
              </w:rPr>
              <w:t>Marque con una cruz</w:t>
            </w:r>
          </w:p>
        </w:tc>
        <w:tc>
          <w:tcPr>
            <w:tcW w:w="9409" w:type="dxa"/>
            <w:shd w:val="clear" w:color="auto" w:fill="D9D9D9" w:themeFill="background1" w:themeFillShade="D9"/>
            <w:vAlign w:val="center"/>
          </w:tcPr>
          <w:p w14:paraId="504C9DAD" w14:textId="77777777" w:rsidR="002F7C7F" w:rsidRPr="00B521BD" w:rsidRDefault="002F7C7F" w:rsidP="00B03A0E">
            <w:pPr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21BD">
              <w:rPr>
                <w:rFonts w:ascii="Arial" w:hAnsi="Arial" w:cs="Arial"/>
                <w:b/>
                <w:bCs/>
                <w:sz w:val="20"/>
                <w:szCs w:val="20"/>
              </w:rPr>
              <w:t>MODALIDAD</w:t>
            </w:r>
          </w:p>
        </w:tc>
      </w:tr>
      <w:tr w:rsidR="002F7C7F" w:rsidRPr="00B521BD" w14:paraId="457AFAC7" w14:textId="77777777" w:rsidTr="00B03A0E">
        <w:trPr>
          <w:trHeight w:val="454"/>
        </w:trPr>
        <w:tc>
          <w:tcPr>
            <w:tcW w:w="1218" w:type="dxa"/>
            <w:vAlign w:val="center"/>
          </w:tcPr>
          <w:p w14:paraId="7B634591" w14:textId="77777777" w:rsidR="002F7C7F" w:rsidRPr="00B521BD" w:rsidRDefault="002F7C7F" w:rsidP="00B03A0E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9" w:type="dxa"/>
            <w:vAlign w:val="center"/>
          </w:tcPr>
          <w:p w14:paraId="2A70D3D2" w14:textId="77777777" w:rsidR="002F7C7F" w:rsidRPr="00B521BD" w:rsidRDefault="002F7C7F" w:rsidP="00B03A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21BD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Proyecto de Integración Social</w:t>
            </w: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</w:tc>
      </w:tr>
      <w:tr w:rsidR="002F7C7F" w:rsidRPr="00B521BD" w14:paraId="6EF7C5B4" w14:textId="77777777" w:rsidTr="00B03A0E">
        <w:trPr>
          <w:trHeight w:val="454"/>
        </w:trPr>
        <w:tc>
          <w:tcPr>
            <w:tcW w:w="1218" w:type="dxa"/>
            <w:vAlign w:val="center"/>
          </w:tcPr>
          <w:p w14:paraId="19F375D1" w14:textId="77777777" w:rsidR="002F7C7F" w:rsidRPr="00B521BD" w:rsidRDefault="002F7C7F" w:rsidP="00B03A0E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9" w:type="dxa"/>
            <w:vAlign w:val="center"/>
          </w:tcPr>
          <w:p w14:paraId="2BFB9E61" w14:textId="77777777" w:rsidR="002F7C7F" w:rsidRPr="00B521BD" w:rsidRDefault="002F7C7F" w:rsidP="00B03A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Proyecto de Orientación e integración Laboral</w:t>
            </w:r>
          </w:p>
        </w:tc>
      </w:tr>
      <w:tr w:rsidR="002F7C7F" w:rsidRPr="00B521BD" w14:paraId="2D308FBD" w14:textId="77777777" w:rsidTr="00B03A0E">
        <w:trPr>
          <w:trHeight w:val="445"/>
        </w:trPr>
        <w:tc>
          <w:tcPr>
            <w:tcW w:w="1218" w:type="dxa"/>
            <w:vAlign w:val="center"/>
          </w:tcPr>
          <w:p w14:paraId="32687BC2" w14:textId="77777777" w:rsidR="002F7C7F" w:rsidRPr="00B521BD" w:rsidRDefault="002F7C7F" w:rsidP="00B03A0E">
            <w:pPr>
              <w:autoSpaceDE w:val="0"/>
              <w:autoSpaceDN w:val="0"/>
              <w:adjustRightInd w:val="0"/>
              <w:ind w:hanging="108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9409" w:type="dxa"/>
            <w:vAlign w:val="center"/>
          </w:tcPr>
          <w:p w14:paraId="6D609492" w14:textId="77777777" w:rsidR="002F7C7F" w:rsidRPr="00B521BD" w:rsidRDefault="002F7C7F" w:rsidP="00B03A0E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21BD">
              <w:rPr>
                <w:rFonts w:ascii="Arial" w:hAnsi="Arial" w:cs="Arial"/>
                <w:b/>
                <w:color w:val="000000"/>
                <w:sz w:val="20"/>
                <w:szCs w:val="20"/>
              </w:rPr>
              <w:t>Proyecto de información a la población y de Promoción de la imagen de las personas con discapacidad</w:t>
            </w:r>
          </w:p>
        </w:tc>
      </w:tr>
    </w:tbl>
    <w:p w14:paraId="3B071250" w14:textId="77777777" w:rsidR="002F7C7F" w:rsidRPr="00B521BD" w:rsidRDefault="002F7C7F" w:rsidP="002F7C7F">
      <w:pPr>
        <w:autoSpaceDE w:val="0"/>
        <w:autoSpaceDN w:val="0"/>
        <w:adjustRightInd w:val="0"/>
        <w:ind w:right="-1277"/>
        <w:rPr>
          <w:rFonts w:ascii="Arial" w:hAnsi="Arial" w:cs="Arial"/>
          <w:b/>
          <w:bCs/>
          <w:sz w:val="20"/>
          <w:szCs w:val="20"/>
        </w:rPr>
      </w:pPr>
      <w:r w:rsidRPr="00B521BD">
        <w:rPr>
          <w:rFonts w:ascii="Arial" w:hAnsi="Arial" w:cs="Arial"/>
          <w:b/>
          <w:bCs/>
          <w:sz w:val="20"/>
          <w:szCs w:val="20"/>
        </w:rPr>
        <w:t>ENTIDAD: ______________________________________________________________</w:t>
      </w:r>
    </w:p>
    <w:p w14:paraId="195659F0" w14:textId="77777777" w:rsidR="002F7C7F" w:rsidRPr="00B521BD" w:rsidRDefault="002F7C7F" w:rsidP="002F7C7F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0"/>
          <w:szCs w:val="20"/>
        </w:rPr>
      </w:pPr>
    </w:p>
    <w:tbl>
      <w:tblPr>
        <w:tblW w:w="1063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43"/>
        <w:gridCol w:w="8789"/>
      </w:tblGrid>
      <w:tr w:rsidR="002F7C7F" w:rsidRPr="00B521BD" w14:paraId="503D7541" w14:textId="77777777" w:rsidTr="00B03A0E">
        <w:trPr>
          <w:cantSplit/>
          <w:trHeight w:val="744"/>
        </w:trPr>
        <w:tc>
          <w:tcPr>
            <w:tcW w:w="106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4FB9F" w14:textId="77777777" w:rsidR="002F7C7F" w:rsidRPr="00B521BD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521BD">
              <w:rPr>
                <w:rFonts w:ascii="Arial" w:hAnsi="Arial" w:cs="Arial"/>
                <w:b/>
                <w:bCs/>
                <w:sz w:val="20"/>
                <w:szCs w:val="20"/>
              </w:rPr>
              <w:t>FICHA PARA CUMPLIMENTAR PROYECTO</w:t>
            </w:r>
          </w:p>
          <w:p w14:paraId="3FF5B56A" w14:textId="70E6E013" w:rsidR="002F7C7F" w:rsidRPr="00B521BD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B521B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(No se valorará ningún proyecto o parte de él que no se presente conforme al presente modelo y exceda de 25 páginas</w:t>
            </w:r>
            <w:r w:rsidR="0068256B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 xml:space="preserve"> en formato Gill Sants MT tamaño 11</w:t>
            </w:r>
            <w:r w:rsidRPr="00B521BD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)</w:t>
            </w:r>
          </w:p>
        </w:tc>
      </w:tr>
      <w:tr w:rsidR="002F7C7F" w:rsidRPr="004C68A1" w14:paraId="7859008F" w14:textId="77777777" w:rsidTr="00B03A0E">
        <w:trPr>
          <w:cantSplit/>
          <w:trHeight w:val="744"/>
        </w:trPr>
        <w:tc>
          <w:tcPr>
            <w:tcW w:w="106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C81EF8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PRIMERA FASE DE VALORACIÓN</w:t>
            </w:r>
          </w:p>
        </w:tc>
      </w:tr>
      <w:tr w:rsidR="002F7C7F" w:rsidRPr="004C68A1" w14:paraId="370337E2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B9782" w14:textId="64038992" w:rsidR="002F7C7F" w:rsidRPr="004C68A1" w:rsidRDefault="002F7C7F" w:rsidP="00BF20E7">
            <w:pPr>
              <w:pStyle w:val="Prrafodelista"/>
              <w:numPr>
                <w:ilvl w:val="0"/>
                <w:numId w:val="15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after="160" w:line="259" w:lineRule="auto"/>
              <w:ind w:left="215" w:hanging="284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Calidad técnica del proyecto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288542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4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Justificación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de la necesidad y finalidad del proyecto (¿Por qué se va a hacer?) </w:t>
            </w:r>
          </w:p>
          <w:p w14:paraId="2B8CF903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Definir de forma breve pero clara las razones del proyecto, el por qué la necesidad de realizarlo y que problemática se pretende resolver, de tal forma que sea un resumen de todo el contenido general del mismo. </w:t>
            </w:r>
          </w:p>
          <w:p w14:paraId="5A39BF3B" w14:textId="7B2E920C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Deberá contemplar las ideas contenidas en los objetivos indicados por la </w:t>
            </w:r>
            <w:r w:rsidR="008049E3" w:rsidRPr="004C68A1">
              <w:rPr>
                <w:rFonts w:ascii="Arial" w:hAnsi="Arial" w:cs="Arial"/>
                <w:sz w:val="20"/>
                <w:szCs w:val="20"/>
              </w:rPr>
              <w:t>Orden de 5 de junio de 2023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para cada una de las modalidades.: formación, uso de recursos, autonomía, orientación, etc.</w:t>
            </w:r>
          </w:p>
          <w:p w14:paraId="746A1DC9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Cuando se trate de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personas afectadas por una enfermedad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se deberá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 relacionar dicha enfermedad con la discapacidad </w:t>
            </w:r>
            <w:r w:rsidRPr="004C68A1">
              <w:rPr>
                <w:rFonts w:ascii="Arial" w:hAnsi="Arial" w:cs="Arial"/>
                <w:sz w:val="20"/>
                <w:szCs w:val="20"/>
              </w:rPr>
              <w:t>que genera o puede llegar a generar haciendo referencia a aspectos tales como: prevalencia de la discapacidad derivada de la enfermedad, tipología o tipologías de la discapacidad sobrevenida, cómo afecta a la calidad de vida de la persona dicha discapacidad en sus distintos ámbitos (personal, familiar, laboral, social, etc.), grado de autonomía, etc.</w:t>
            </w:r>
          </w:p>
          <w:p w14:paraId="413EAE06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44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Ámbito geográfico del proyecto</w:t>
            </w:r>
          </w:p>
          <w:p w14:paraId="1CA6FA98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Se especificará el ámbito geográfico en el que se pretende desarrollar el Proyecto.</w:t>
            </w:r>
          </w:p>
          <w:p w14:paraId="4CE84799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8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Características de los beneficiarios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del proyecto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(destinatarios del proyecto)</w:t>
            </w:r>
          </w:p>
          <w:p w14:paraId="060FA322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Descripción exhaustiva de la población diana: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tipo de discapacidad, grupo de edad, sexo, nivel académico/formativo, situación familiar, etc. Todos aquellos datos que permitan identificar a la población beneficiaria del proyecto de la manera más exacta posible.</w:t>
            </w:r>
          </w:p>
          <w:p w14:paraId="20F20E12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autoSpaceDE w:val="0"/>
              <w:autoSpaceDN w:val="0"/>
              <w:adjustRightInd w:val="0"/>
              <w:spacing w:after="160" w:line="360" w:lineRule="auto"/>
              <w:ind w:left="528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Cuantificar el número de beneficiarios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, indicando si se trata de un número exacto o estimado (en función de la modalidad de proyecto). </w:t>
            </w:r>
          </w:p>
          <w:p w14:paraId="01127D4B" w14:textId="1AC8F175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83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Indicar expresamente la existencia o no de alguna o algunas de las incompatibilidades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previstas en el artículo </w:t>
            </w:r>
            <w:r w:rsidR="005B2080" w:rsidRPr="004C68A1">
              <w:rPr>
                <w:rFonts w:ascii="Arial" w:hAnsi="Arial" w:cs="Arial"/>
                <w:sz w:val="20"/>
                <w:szCs w:val="20"/>
              </w:rPr>
              <w:t>39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de las bases reguladoras. Es decir, si los beneficiarios de la misma forman parte o no de alguno de los servicios, plazas y programas comprendidos en los conciertos sociales celebrados al amparo de lo dispuesto en el Decreto 122/2022, de 28 de septiembre, por el que se desarrolla la Ley 13/2018, de 26 de diciembre, de conciertos sociales para la </w:t>
            </w:r>
            <w:r w:rsidRPr="004C68A1">
              <w:rPr>
                <w:rFonts w:ascii="Arial" w:hAnsi="Arial" w:cs="Arial"/>
                <w:sz w:val="20"/>
                <w:szCs w:val="20"/>
              </w:rPr>
              <w:lastRenderedPageBreak/>
              <w:t>prestación de servicios a las personas en el ámbito social, sanitario y sociosanitario en Extremadura</w:t>
            </w:r>
          </w:p>
          <w:p w14:paraId="3D5D54ED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83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Necesidad de las personas usuarias que justifiquen su inclusión en el proyecto</w:t>
            </w:r>
          </w:p>
          <w:p w14:paraId="408FE828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Explicar de forma exhaustiva, la o las necesidades que aconsejen la inclusión de las personas usuarias en el proyecto.  </w:t>
            </w:r>
          </w:p>
          <w:p w14:paraId="45374373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44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Objetivos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del proyecto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(¿Para qué se va a hacer?)</w:t>
            </w:r>
          </w:p>
          <w:p w14:paraId="74236F76" w14:textId="77777777" w:rsidR="002F7C7F" w:rsidRPr="004C68A1" w:rsidRDefault="002F7C7F" w:rsidP="00BF20E7">
            <w:pPr>
              <w:pStyle w:val="Prrafodelista"/>
              <w:numPr>
                <w:ilvl w:val="0"/>
                <w:numId w:val="14"/>
              </w:numPr>
              <w:tabs>
                <w:tab w:val="left" w:pos="638"/>
              </w:tabs>
              <w:spacing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Distinguir </w:t>
            </w:r>
            <w:r w:rsidRPr="004C68A1">
              <w:rPr>
                <w:rFonts w:ascii="Arial" w:hAnsi="Arial" w:cs="Arial"/>
                <w:sz w:val="20"/>
                <w:szCs w:val="20"/>
              </w:rPr>
              <w:t>expresamente el o los objetivos generales de los objetivos específicos:</w:t>
            </w:r>
          </w:p>
          <w:p w14:paraId="0E77F629" w14:textId="012F93DF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11"/>
              </w:tabs>
              <w:spacing w:line="360" w:lineRule="auto"/>
              <w:ind w:left="811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El/ los objetivo/os general/es</w:t>
            </w:r>
            <w:r w:rsidRPr="004C68A1">
              <w:rPr>
                <w:rFonts w:ascii="Arial" w:hAnsi="Arial" w:cs="Arial"/>
                <w:sz w:val="20"/>
                <w:szCs w:val="20"/>
              </w:rPr>
              <w:t>, es el propósito central del proyecto. (3 o más)</w:t>
            </w:r>
          </w:p>
          <w:p w14:paraId="2B2B32C6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  <w:tab w:val="left" w:pos="445"/>
                <w:tab w:val="left" w:pos="811"/>
              </w:tabs>
              <w:spacing w:line="360" w:lineRule="auto"/>
              <w:ind w:left="811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Los objetivos específicos</w:t>
            </w:r>
            <w:r w:rsidRPr="004C68A1">
              <w:rPr>
                <w:rFonts w:ascii="Arial" w:hAnsi="Arial" w:cs="Arial"/>
                <w:sz w:val="20"/>
                <w:szCs w:val="20"/>
              </w:rPr>
              <w:t>, inmediatos o complementarios, son pasos que hay que dar para alcanzar o consolidar el objetivo general. (5 o más)</w:t>
            </w:r>
          </w:p>
          <w:p w14:paraId="3347B264" w14:textId="77777777" w:rsidR="002F7C7F" w:rsidRPr="004C68A1" w:rsidRDefault="002F7C7F" w:rsidP="00BF20E7">
            <w:pPr>
              <w:pStyle w:val="Prrafodelista"/>
              <w:numPr>
                <w:ilvl w:val="0"/>
                <w:numId w:val="14"/>
              </w:numPr>
              <w:tabs>
                <w:tab w:val="left" w:pos="354"/>
              </w:tabs>
              <w:spacing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Cuidar la redacción de estos: utilizar infinitivo, y procurar la concreción de su contenido.</w:t>
            </w:r>
          </w:p>
          <w:p w14:paraId="609385B6" w14:textId="77777777" w:rsidR="002F7C7F" w:rsidRPr="004C68A1" w:rsidRDefault="002F7C7F" w:rsidP="00BF20E7">
            <w:pPr>
              <w:pStyle w:val="Prrafodelista"/>
              <w:numPr>
                <w:ilvl w:val="0"/>
                <w:numId w:val="14"/>
              </w:num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Han de ser realistas, realizables y, en la medida de lo posible, cuantificables.</w:t>
            </w:r>
          </w:p>
          <w:p w14:paraId="167D79BA" w14:textId="77777777" w:rsidR="002F7C7F" w:rsidRPr="004C68A1" w:rsidRDefault="002F7C7F" w:rsidP="00BF20E7">
            <w:pPr>
              <w:pStyle w:val="Prrafodelista"/>
              <w:numPr>
                <w:ilvl w:val="0"/>
                <w:numId w:val="14"/>
              </w:numPr>
              <w:spacing w:line="360" w:lineRule="auto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Indicar a que objetivo u objetivos generales pretenden operativizar cada uno de los objetivos específicos</w:t>
            </w:r>
          </w:p>
          <w:tbl>
            <w:tblPr>
              <w:tblStyle w:val="Tablaconcuadrcula"/>
              <w:tblW w:w="0" w:type="auto"/>
              <w:tblInd w:w="634" w:type="dxa"/>
              <w:tblLayout w:type="fixed"/>
              <w:tblLook w:val="04A0" w:firstRow="1" w:lastRow="0" w:firstColumn="1" w:lastColumn="0" w:noHBand="0" w:noVBand="1"/>
            </w:tblPr>
            <w:tblGrid>
              <w:gridCol w:w="3473"/>
              <w:gridCol w:w="3189"/>
            </w:tblGrid>
            <w:tr w:rsidR="002F7C7F" w:rsidRPr="004C68A1" w14:paraId="5EAF801B" w14:textId="77777777" w:rsidTr="0096274E">
              <w:tc>
                <w:tcPr>
                  <w:tcW w:w="3473" w:type="dxa"/>
                </w:tcPr>
                <w:p w14:paraId="66B3898B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OBJETIVO/S GENERAL/LES DEL PROYECTO</w:t>
                  </w:r>
                </w:p>
              </w:tc>
              <w:tc>
                <w:tcPr>
                  <w:tcW w:w="3189" w:type="dxa"/>
                </w:tcPr>
                <w:p w14:paraId="10B08373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OBJETIVO/S ESPECIFICOS DEL PROYECTO</w:t>
                  </w:r>
                </w:p>
              </w:tc>
            </w:tr>
            <w:tr w:rsidR="002F7C7F" w:rsidRPr="004C68A1" w14:paraId="759EF23D" w14:textId="77777777" w:rsidTr="0096274E">
              <w:tc>
                <w:tcPr>
                  <w:tcW w:w="3473" w:type="dxa"/>
                </w:tcPr>
                <w:p w14:paraId="0DD287E5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89" w:type="dxa"/>
                </w:tcPr>
                <w:p w14:paraId="60B407DF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272E47E0" w14:textId="77777777" w:rsidTr="0096274E">
              <w:tc>
                <w:tcPr>
                  <w:tcW w:w="3473" w:type="dxa"/>
                </w:tcPr>
                <w:p w14:paraId="6DC01481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89" w:type="dxa"/>
                </w:tcPr>
                <w:p w14:paraId="7CDF8CEC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0BE08CE5" w14:textId="77777777" w:rsidTr="0096274E">
              <w:tc>
                <w:tcPr>
                  <w:tcW w:w="3473" w:type="dxa"/>
                </w:tcPr>
                <w:p w14:paraId="358825E1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89" w:type="dxa"/>
                </w:tcPr>
                <w:p w14:paraId="432209D8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1D939052" w14:textId="77777777" w:rsidTr="0096274E">
              <w:tc>
                <w:tcPr>
                  <w:tcW w:w="3473" w:type="dxa"/>
                </w:tcPr>
                <w:p w14:paraId="4089F679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189" w:type="dxa"/>
                </w:tcPr>
                <w:p w14:paraId="07C14C2A" w14:textId="77777777" w:rsidR="002F7C7F" w:rsidRPr="004C68A1" w:rsidRDefault="002F7C7F" w:rsidP="00A20424">
                  <w:pPr>
                    <w:pStyle w:val="Prrafodelista"/>
                    <w:spacing w:line="360" w:lineRule="auto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654255E4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tabs>
                <w:tab w:val="left" w:pos="102"/>
              </w:tabs>
              <w:spacing w:line="360" w:lineRule="auto"/>
              <w:ind w:left="102" w:hanging="141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Enumeración de las actividades del proyecto</w:t>
            </w:r>
          </w:p>
          <w:p w14:paraId="3CE5F10F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Nombre o título de la actividad (procurará ser descriptivo de la misma).</w:t>
            </w:r>
          </w:p>
          <w:p w14:paraId="5C5D8F22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102" w:hanging="141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Relación entre objetivos específico del proyecto y las actividades:</w:t>
            </w:r>
          </w:p>
          <w:p w14:paraId="0C48FE85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Indicar a la consecución de que objetivo u objetivos específico del proyecto se dirige cada actividad:</w:t>
            </w:r>
          </w:p>
          <w:tbl>
            <w:tblPr>
              <w:tblStyle w:val="Tablaconcuadrcula"/>
              <w:tblW w:w="0" w:type="auto"/>
              <w:tblInd w:w="720" w:type="dxa"/>
              <w:tblLayout w:type="fixed"/>
              <w:tblLook w:val="04A0" w:firstRow="1" w:lastRow="0" w:firstColumn="1" w:lastColumn="0" w:noHBand="0" w:noVBand="1"/>
            </w:tblPr>
            <w:tblGrid>
              <w:gridCol w:w="3319"/>
              <w:gridCol w:w="3260"/>
            </w:tblGrid>
            <w:tr w:rsidR="002F7C7F" w:rsidRPr="004C68A1" w14:paraId="14CCE218" w14:textId="77777777" w:rsidTr="004C68A1">
              <w:tc>
                <w:tcPr>
                  <w:tcW w:w="3319" w:type="dxa"/>
                </w:tcPr>
                <w:p w14:paraId="6758EEC2" w14:textId="77777777" w:rsidR="002F7C7F" w:rsidRPr="004C68A1" w:rsidRDefault="002F7C7F" w:rsidP="00B03A0E">
                  <w:pPr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ACTIVIDAD</w:t>
                  </w:r>
                </w:p>
              </w:tc>
              <w:tc>
                <w:tcPr>
                  <w:tcW w:w="3260" w:type="dxa"/>
                </w:tcPr>
                <w:p w14:paraId="59CC7C64" w14:textId="77777777" w:rsidR="002F7C7F" w:rsidRPr="004C68A1" w:rsidRDefault="002F7C7F" w:rsidP="00B03A0E">
                  <w:pPr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OBJETIVO U OBJETIVOS ESPECÍFICOS DELPROYECTO</w:t>
                  </w:r>
                </w:p>
              </w:tc>
            </w:tr>
            <w:tr w:rsidR="002F7C7F" w:rsidRPr="004C68A1" w14:paraId="3903EE3D" w14:textId="77777777" w:rsidTr="004C68A1">
              <w:tc>
                <w:tcPr>
                  <w:tcW w:w="3319" w:type="dxa"/>
                </w:tcPr>
                <w:p w14:paraId="130A7D6D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</w:tcPr>
                <w:p w14:paraId="147A75BF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74DA4E4A" w14:textId="77777777" w:rsidTr="004C68A1">
              <w:tc>
                <w:tcPr>
                  <w:tcW w:w="3319" w:type="dxa"/>
                </w:tcPr>
                <w:p w14:paraId="66D7696F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</w:tcPr>
                <w:p w14:paraId="70F4A7E7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43B25F24" w14:textId="77777777" w:rsidTr="004C68A1">
              <w:tc>
                <w:tcPr>
                  <w:tcW w:w="3319" w:type="dxa"/>
                </w:tcPr>
                <w:p w14:paraId="75FA5302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</w:tcPr>
                <w:p w14:paraId="1F4F63BF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582D4E80" w14:textId="77777777" w:rsidTr="004C68A1">
              <w:tc>
                <w:tcPr>
                  <w:tcW w:w="3319" w:type="dxa"/>
                </w:tcPr>
                <w:p w14:paraId="2CF8D03B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3260" w:type="dxa"/>
                </w:tcPr>
                <w:p w14:paraId="60592D57" w14:textId="77777777" w:rsidR="002F7C7F" w:rsidRPr="004C68A1" w:rsidRDefault="002F7C7F" w:rsidP="00A20424">
                  <w:pPr>
                    <w:spacing w:line="360" w:lineRule="auto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2B15FAB2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8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Descripción del procedimiento de intervención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(metodología)</w:t>
            </w:r>
          </w:p>
          <w:p w14:paraId="053F45B3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trata de explicar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cómo se pretende llevar a cabo el proyecto</w:t>
            </w:r>
            <w:r w:rsidRPr="004C68A1">
              <w:rPr>
                <w:rFonts w:ascii="Arial" w:hAnsi="Arial" w:cs="Arial"/>
                <w:sz w:val="20"/>
                <w:szCs w:val="20"/>
              </w:rPr>
              <w:t>: si se ha hecho algún estudio previo de necesidades que ha llevado a priorizar las contempladas en el proyecto, si se ha contactado con alguna entidad o administración para llevar a cabo su ejecución.</w:t>
            </w:r>
          </w:p>
          <w:p w14:paraId="67619EFE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Cs/>
                <w:sz w:val="20"/>
                <w:szCs w:val="20"/>
              </w:rPr>
              <w:t>Especificar el instrumental metodológico y técnico que se utilizará para la realización del proyecto y para la obtención posterior de los datos. Para ello es necesario saber previamente que datos necesitamos y que herramientas vamos a utilizar para obtener los datos (observación simple, participante, sistemática; encuestas, entrevistas, cuestionarios, escalas de observación, etc.).</w:t>
            </w:r>
          </w:p>
          <w:p w14:paraId="271D749B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8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Profesionales para la ejecución del proyecto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(recursos humanos):</w:t>
            </w:r>
          </w:p>
          <w:p w14:paraId="300F1B3A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38" w:hanging="25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indicarán los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profesionales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que llevarán a cabo la ejecución del proyecto especificándose:</w:t>
            </w:r>
          </w:p>
          <w:p w14:paraId="4E944D65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38" w:hanging="25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La Titulación necesaria para el desarrollo de las actividades (se tendrá que especificar exactamente que titulación tendrá cada profesional dependiendo de las actividades a </w:t>
            </w:r>
            <w:r w:rsidRPr="004C68A1">
              <w:rPr>
                <w:rFonts w:ascii="Arial" w:hAnsi="Arial" w:cs="Arial"/>
                <w:sz w:val="20"/>
                <w:szCs w:val="20"/>
              </w:rPr>
              <w:lastRenderedPageBreak/>
              <w:t>desarrollar, en el caso de no poder especificar una titulación, se tendrá que hacer referencia según el tipo de actividades que perfil profesional podría llevar a cabo esa actividad).</w:t>
            </w:r>
          </w:p>
          <w:p w14:paraId="40981613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44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sz w:val="20"/>
                <w:szCs w:val="20"/>
              </w:rPr>
              <w:t>Herramientas de evaluación y seguimiento:</w:t>
            </w:r>
          </w:p>
          <w:p w14:paraId="2593B34A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669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Los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indicadores de evaluación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deben posibilitar la medida del grado de consecución de cada uno de los objetivos propuestos por el proyecto, lo que depende a su vez del cumplimiento de las actividades correspondientes. Dicha cuantificación será tanto más exacta cuanto en la definición de cada uno de ellos se incluya también la cuantificación deseada.</w:t>
            </w:r>
          </w:p>
          <w:p w14:paraId="2E51F64D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669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Descripción del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resultado esperado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para cada indicador.</w:t>
            </w:r>
          </w:p>
          <w:p w14:paraId="1962A857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669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Cada indicador debe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medir un parámetro distinto de la actividad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correspondiente.</w:t>
            </w:r>
          </w:p>
          <w:p w14:paraId="78E0C634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669" w:hanging="283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Los indicadores deben ser, en la medida de lo posible, de carácter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cuantitativo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(número, porcentajes, etc) y cualitativos (grado de satisfacción, etc.) se debe establecer una cuantificación de los mismos (nº de personas que han participado en todas las actividades...).</w:t>
            </w:r>
          </w:p>
          <w:p w14:paraId="6220A65C" w14:textId="77777777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244" w:hanging="24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Descripción de la duración del proyecto</w:t>
            </w:r>
          </w:p>
          <w:p w14:paraId="199AFFCD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Indicar la duración del proyecto, concretando su inicio y su finalización.</w:t>
            </w:r>
          </w:p>
          <w:p w14:paraId="76A870FB" w14:textId="4E8DEC08" w:rsidR="002F7C7F" w:rsidRPr="004C68A1" w:rsidRDefault="002F7C7F" w:rsidP="00001427">
            <w:pPr>
              <w:pStyle w:val="Prrafodelista"/>
              <w:numPr>
                <w:ilvl w:val="0"/>
                <w:numId w:val="5"/>
              </w:numPr>
              <w:spacing w:line="360" w:lineRule="auto"/>
              <w:ind w:left="244" w:hanging="244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Recursos materiales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con los que cuenta la entidad para la ejecución del proyecto.</w:t>
            </w:r>
          </w:p>
        </w:tc>
      </w:tr>
      <w:tr w:rsidR="002F7C7F" w:rsidRPr="004C68A1" w14:paraId="4D4057A9" w14:textId="77777777" w:rsidTr="00B03A0E">
        <w:trPr>
          <w:trHeight w:val="3960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3A5C2" w14:textId="77777777" w:rsidR="002F7C7F" w:rsidRPr="004C68A1" w:rsidRDefault="002F7C7F" w:rsidP="00BF20E7">
            <w:pPr>
              <w:pStyle w:val="Prrafodelista"/>
              <w:numPr>
                <w:ilvl w:val="0"/>
                <w:numId w:val="15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after="160" w:line="259" w:lineRule="auto"/>
              <w:ind w:left="215" w:hanging="215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Contratación de personal titulado y de atención directa, durante la totalidad de la ejecución del proyecto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27AAFFD" w14:textId="477DEBD1" w:rsidR="002F7C7F" w:rsidRDefault="002F7C7F" w:rsidP="00001427">
            <w:pPr>
              <w:numPr>
                <w:ilvl w:val="0"/>
                <w:numId w:val="10"/>
              </w:numPr>
              <w:tabs>
                <w:tab w:val="clear" w:pos="720"/>
                <w:tab w:val="left" w:pos="85"/>
                <w:tab w:val="left" w:pos="445"/>
              </w:tabs>
              <w:spacing w:line="360" w:lineRule="auto"/>
              <w:ind w:left="244" w:hanging="13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deberá especificar categoría y titulación, nº de horas semanales y periodo de contratación de cada profesional, cuyas funciones serán las establecidas en el Convenio Colectivo General de Centros y Servicios de atención a las personas con discapacidad en vigor, debiendo 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coincidir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con el </w:t>
            </w:r>
            <w:r w:rsidR="004C68A1">
              <w:rPr>
                <w:rFonts w:ascii="Arial" w:hAnsi="Arial" w:cs="Arial"/>
                <w:sz w:val="20"/>
                <w:szCs w:val="20"/>
              </w:rPr>
              <w:t>anexo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02C6D" w:rsidRPr="004C68A1">
              <w:rPr>
                <w:rFonts w:ascii="Arial" w:hAnsi="Arial" w:cs="Arial"/>
                <w:sz w:val="20"/>
                <w:szCs w:val="20"/>
              </w:rPr>
              <w:t>I</w:t>
            </w:r>
            <w:r w:rsidRPr="004C68A1">
              <w:rPr>
                <w:rFonts w:ascii="Arial" w:hAnsi="Arial" w:cs="Arial"/>
                <w:sz w:val="20"/>
                <w:szCs w:val="20"/>
              </w:rPr>
              <w:t>II</w:t>
            </w:r>
            <w:r w:rsidR="004C68A1">
              <w:rPr>
                <w:rFonts w:ascii="Arial" w:hAnsi="Arial" w:cs="Arial"/>
                <w:sz w:val="20"/>
                <w:szCs w:val="20"/>
              </w:rPr>
              <w:t>.</w:t>
            </w:r>
            <w:r w:rsidR="00B67F78" w:rsidRPr="004C68A1">
              <w:rPr>
                <w:rFonts w:ascii="Arial" w:hAnsi="Arial" w:cs="Arial"/>
                <w:sz w:val="20"/>
                <w:szCs w:val="20"/>
              </w:rPr>
              <w:t>A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Plantilla de personal.</w:t>
            </w:r>
          </w:p>
          <w:tbl>
            <w:tblPr>
              <w:tblStyle w:val="Tablaconcuadrcula"/>
              <w:tblW w:w="0" w:type="auto"/>
              <w:tblInd w:w="392" w:type="dxa"/>
              <w:tblLayout w:type="fixed"/>
              <w:tblLook w:val="04A0" w:firstRow="1" w:lastRow="0" w:firstColumn="1" w:lastColumn="0" w:noHBand="0" w:noVBand="1"/>
            </w:tblPr>
            <w:tblGrid>
              <w:gridCol w:w="1555"/>
              <w:gridCol w:w="1843"/>
              <w:gridCol w:w="1701"/>
              <w:gridCol w:w="2338"/>
            </w:tblGrid>
            <w:tr w:rsidR="002F7C7F" w:rsidRPr="004C68A1" w14:paraId="28A6EFDB" w14:textId="77777777" w:rsidTr="004C68A1">
              <w:tc>
                <w:tcPr>
                  <w:tcW w:w="1555" w:type="dxa"/>
                  <w:vAlign w:val="center"/>
                </w:tcPr>
                <w:p w14:paraId="15B7DEA0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CATEGORÍA</w:t>
                  </w:r>
                </w:p>
              </w:tc>
              <w:tc>
                <w:tcPr>
                  <w:tcW w:w="1843" w:type="dxa"/>
                  <w:vAlign w:val="center"/>
                </w:tcPr>
                <w:p w14:paraId="49E46283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TITUILACIÓN</w:t>
                  </w:r>
                </w:p>
              </w:tc>
              <w:tc>
                <w:tcPr>
                  <w:tcW w:w="1701" w:type="dxa"/>
                  <w:vAlign w:val="center"/>
                </w:tcPr>
                <w:p w14:paraId="59A412E1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Nº HORAS SEMANALES</w:t>
                  </w:r>
                </w:p>
              </w:tc>
              <w:tc>
                <w:tcPr>
                  <w:tcW w:w="2338" w:type="dxa"/>
                </w:tcPr>
                <w:p w14:paraId="06753309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 xml:space="preserve">PERIODO DE CONTRATACIÓN </w:t>
                  </w:r>
                </w:p>
                <w:p w14:paraId="593385F5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68A1">
                    <w:rPr>
                      <w:rFonts w:ascii="Arial" w:hAnsi="Arial" w:cs="Arial"/>
                      <w:sz w:val="20"/>
                      <w:szCs w:val="20"/>
                    </w:rPr>
                    <w:t>desde ……hasta……..</w:t>
                  </w:r>
                </w:p>
              </w:tc>
            </w:tr>
            <w:tr w:rsidR="002F7C7F" w:rsidRPr="004C68A1" w14:paraId="4938897A" w14:textId="77777777" w:rsidTr="004C68A1">
              <w:tc>
                <w:tcPr>
                  <w:tcW w:w="1555" w:type="dxa"/>
                </w:tcPr>
                <w:p w14:paraId="274C74F5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14:paraId="3B2FB106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2FA6FABD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38" w:type="dxa"/>
                </w:tcPr>
                <w:p w14:paraId="33EDEA0B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1437F895" w14:textId="77777777" w:rsidTr="004C68A1">
              <w:tc>
                <w:tcPr>
                  <w:tcW w:w="1555" w:type="dxa"/>
                </w:tcPr>
                <w:p w14:paraId="18FEF33A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14:paraId="07C5ACC0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4580E976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38" w:type="dxa"/>
                </w:tcPr>
                <w:p w14:paraId="7D89380B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2F7C7F" w:rsidRPr="004C68A1" w14:paraId="3794243D" w14:textId="77777777" w:rsidTr="004C68A1">
              <w:trPr>
                <w:trHeight w:val="74"/>
              </w:trPr>
              <w:tc>
                <w:tcPr>
                  <w:tcW w:w="1555" w:type="dxa"/>
                </w:tcPr>
                <w:p w14:paraId="424825E6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</w:tcPr>
                <w:p w14:paraId="64E2C41D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1701" w:type="dxa"/>
                </w:tcPr>
                <w:p w14:paraId="6A8A8B63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2338" w:type="dxa"/>
                </w:tcPr>
                <w:p w14:paraId="601242A9" w14:textId="77777777" w:rsidR="002F7C7F" w:rsidRPr="004C68A1" w:rsidRDefault="002F7C7F" w:rsidP="00A20424">
                  <w:pPr>
                    <w:tabs>
                      <w:tab w:val="left" w:pos="85"/>
                      <w:tab w:val="left" w:pos="445"/>
                    </w:tabs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</w:tbl>
          <w:p w14:paraId="10E21B5C" w14:textId="01A25B9F" w:rsidR="004C68A1" w:rsidRPr="004C68A1" w:rsidRDefault="00B67F78" w:rsidP="00BF20E7">
            <w:pPr>
              <w:pStyle w:val="Prrafodelista"/>
              <w:numPr>
                <w:ilvl w:val="0"/>
                <w:numId w:val="34"/>
              </w:numPr>
              <w:spacing w:line="360" w:lineRule="auto"/>
              <w:ind w:left="244" w:hanging="142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Cumplimentar el Anexo II</w:t>
            </w:r>
            <w:r w:rsidR="00702C6D"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I.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A del proyecto</w:t>
            </w:r>
          </w:p>
        </w:tc>
      </w:tr>
      <w:tr w:rsidR="002F7C7F" w:rsidRPr="004C68A1" w14:paraId="3521E34B" w14:textId="77777777" w:rsidTr="00B03A0E">
        <w:trPr>
          <w:trHeight w:val="596"/>
        </w:trPr>
        <w:tc>
          <w:tcPr>
            <w:tcW w:w="106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6FD3EC" w14:textId="77777777" w:rsidR="002F7C7F" w:rsidRPr="004C68A1" w:rsidRDefault="002F7C7F" w:rsidP="00A20424">
            <w:pPr>
              <w:tabs>
                <w:tab w:val="left" w:pos="85"/>
                <w:tab w:val="left" w:pos="445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SEGUNDA FASE DE VALORACIÓN</w:t>
            </w:r>
          </w:p>
        </w:tc>
      </w:tr>
      <w:tr w:rsidR="002F7C7F" w:rsidRPr="004C68A1" w14:paraId="07F703EE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01996ED" w14:textId="11FD7883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89" w:type="dxa"/>
            <w:vMerge w:val="restar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CAA293E" w14:textId="77777777" w:rsidR="002F7C7F" w:rsidRPr="004C68A1" w:rsidRDefault="002F7C7F" w:rsidP="00001427">
            <w:pPr>
              <w:pStyle w:val="Prrafodelista"/>
              <w:numPr>
                <w:ilvl w:val="0"/>
                <w:numId w:val="13"/>
              </w:numPr>
              <w:spacing w:line="360" w:lineRule="auto"/>
              <w:ind w:left="244" w:hanging="283"/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Actividades y tareas a realizar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¿Cómo se va a hacer? </w:t>
            </w:r>
          </w:p>
          <w:p w14:paraId="593F6E59" w14:textId="77777777" w:rsidR="002F7C7F" w:rsidRPr="004C68A1" w:rsidRDefault="002F7C7F" w:rsidP="00001427">
            <w:pPr>
              <w:pStyle w:val="Prrafodelista"/>
              <w:numPr>
                <w:ilvl w:val="0"/>
                <w:numId w:val="9"/>
              </w:numPr>
              <w:tabs>
                <w:tab w:val="clear" w:pos="720"/>
                <w:tab w:val="num" w:pos="386"/>
              </w:tabs>
              <w:spacing w:line="360" w:lineRule="auto"/>
              <w:ind w:hanging="476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Descripción:</w:t>
            </w:r>
          </w:p>
          <w:p w14:paraId="71793E12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Nombre o título de la actividad (procurará ser descriptivo de la misma).</w:t>
            </w:r>
          </w:p>
          <w:p w14:paraId="534F2E67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Descripción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de cada una de ellas lo más completa posible: en qué consiste, profesional responsable de su ejecución, destinatarios, nº de participantes, material necesario, fechas de realización, nº de sesiones, lugar de realización, etc. </w:t>
            </w:r>
          </w:p>
          <w:p w14:paraId="1FB3F49F" w14:textId="77777777" w:rsidR="002F7C7F" w:rsidRPr="004C68A1" w:rsidRDefault="002F7C7F" w:rsidP="00001427">
            <w:pPr>
              <w:pStyle w:val="Prrafodelista"/>
              <w:numPr>
                <w:ilvl w:val="0"/>
                <w:numId w:val="9"/>
              </w:numPr>
              <w:spacing w:line="360" w:lineRule="auto"/>
              <w:ind w:left="386" w:hanging="142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sz w:val="20"/>
                <w:szCs w:val="20"/>
              </w:rPr>
              <w:t xml:space="preserve">Objetivos de cada actividad: </w:t>
            </w:r>
          </w:p>
          <w:p w14:paraId="55BC2B03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Cs/>
                <w:sz w:val="20"/>
                <w:szCs w:val="20"/>
              </w:rPr>
              <w:t>Objetivo u objetivos generales y específicos.</w:t>
            </w:r>
          </w:p>
          <w:p w14:paraId="2ECAF539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A diferencia de los objetivos, las actividades no irán redactadas en infinitivo.</w:t>
            </w:r>
          </w:p>
          <w:p w14:paraId="3B2E4B19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  <w:tab w:val="left" w:pos="445"/>
              </w:tabs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Cada objetivo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 hace referencia a una sola finalidad </w:t>
            </w:r>
            <w:r w:rsidRPr="004C68A1">
              <w:rPr>
                <w:rFonts w:ascii="Arial" w:hAnsi="Arial" w:cs="Arial"/>
                <w:sz w:val="20"/>
                <w:szCs w:val="20"/>
              </w:rPr>
              <w:t>a conseguir.</w:t>
            </w:r>
          </w:p>
          <w:p w14:paraId="7A03CB2E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  <w:tab w:val="left" w:pos="445"/>
              </w:tabs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 Distinguir </w:t>
            </w:r>
            <w:r w:rsidRPr="004C68A1">
              <w:rPr>
                <w:rFonts w:ascii="Arial" w:hAnsi="Arial" w:cs="Arial"/>
                <w:sz w:val="20"/>
                <w:szCs w:val="20"/>
              </w:rPr>
              <w:t>expresamente el objetivo general de los objetivos específicos.</w:t>
            </w:r>
          </w:p>
          <w:p w14:paraId="7E96A063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</w:tabs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Indicar a qué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objetivo u objetivos generales pretende operativizar cada uno de los objetivos específicos</w:t>
            </w:r>
            <w:r w:rsidRPr="004C68A1"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7393FFC1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  <w:tab w:val="left" w:pos="445"/>
              </w:tabs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Cuantificar </w:t>
            </w:r>
            <w:r w:rsidRPr="004C68A1">
              <w:rPr>
                <w:rFonts w:ascii="Arial" w:hAnsi="Arial" w:cs="Arial"/>
                <w:sz w:val="20"/>
                <w:szCs w:val="20"/>
              </w:rPr>
              <w:t>cada uno de los objetivos propuestos, siempre que sea posible, lo que permitirá valorar su grado de consecución final</w:t>
            </w:r>
          </w:p>
          <w:p w14:paraId="0FC790D1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tabs>
                <w:tab w:val="left" w:pos="85"/>
                <w:tab w:val="left" w:pos="445"/>
              </w:tabs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lastRenderedPageBreak/>
              <w:t>Cuidar la redacción de estos: utilizar infinitivo, y procurar la concreción de su contenido.</w:t>
            </w:r>
          </w:p>
          <w:p w14:paraId="760B6595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669" w:hanging="141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Han de ser realistas, realizables y, en la medida de lo posible, cuantificables.</w:t>
            </w:r>
          </w:p>
          <w:p w14:paraId="2E450628" w14:textId="77777777" w:rsidR="002F7C7F" w:rsidRPr="004C68A1" w:rsidRDefault="002F7C7F" w:rsidP="00001427">
            <w:pPr>
              <w:pStyle w:val="Prrafodelista"/>
              <w:numPr>
                <w:ilvl w:val="0"/>
                <w:numId w:val="13"/>
              </w:numPr>
              <w:spacing w:line="360" w:lineRule="auto"/>
              <w:ind w:left="244" w:hanging="283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sz w:val="20"/>
                <w:szCs w:val="20"/>
              </w:rPr>
              <w:t>Metodología utilizada en cada evaluación:</w:t>
            </w:r>
          </w:p>
          <w:p w14:paraId="2909FE48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trata de explicar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cómo se pretende llevar a cabo cada actividad.</w:t>
            </w:r>
          </w:p>
          <w:p w14:paraId="7F6CCA26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Cs/>
                <w:sz w:val="20"/>
                <w:szCs w:val="20"/>
              </w:rPr>
              <w:t>Especificar el instrumental metodológico y técnico que se utilizará para para realizar las diferentes actividades y para la obtención posterior de los datos. Para ello es necesario saber previamente que datos necesitamos y que herramientas vamos a utilizar para obtener los datos (observación simple, participante, sistemática; encuestas, entrevistas, cuestionarios, escalas de observación, etc.).</w:t>
            </w:r>
          </w:p>
          <w:p w14:paraId="0B940447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indicarán los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profesionales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que llevarán a cabo la ejecución de cada actividad especificándose:</w:t>
            </w:r>
          </w:p>
          <w:p w14:paraId="4874BDA2" w14:textId="77777777" w:rsidR="002F7C7F" w:rsidRPr="004C68A1" w:rsidRDefault="002F7C7F" w:rsidP="00001427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Las Funciones que tendrá en cada una de las actividades, justificándose, en su caso, la necesidad de su participación.</w:t>
            </w:r>
          </w:p>
          <w:p w14:paraId="419BBF47" w14:textId="77777777" w:rsidR="002F7C7F" w:rsidRPr="004C68A1" w:rsidRDefault="002F7C7F" w:rsidP="00001427">
            <w:pPr>
              <w:pStyle w:val="Prrafodelista"/>
              <w:numPr>
                <w:ilvl w:val="0"/>
                <w:numId w:val="13"/>
              </w:numPr>
              <w:spacing w:line="360" w:lineRule="auto"/>
              <w:ind w:left="102" w:hanging="102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sz w:val="20"/>
                <w:szCs w:val="20"/>
              </w:rPr>
              <w:t>Herramientas de evaluación y seguimiento. Indicadores sociales:</w:t>
            </w:r>
          </w:p>
          <w:p w14:paraId="0F05CEF4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Indicadores cuantitativos:</w:t>
            </w:r>
            <w:r w:rsidRPr="004C68A1">
              <w:rPr>
                <w:rFonts w:ascii="Arial" w:hAnsi="Arial" w:cs="Arial"/>
                <w:color w:val="111419"/>
                <w:sz w:val="20"/>
                <w:szCs w:val="20"/>
                <w:bdr w:val="none" w:sz="0" w:space="0" w:color="auto" w:frame="1"/>
                <w:shd w:val="clear" w:color="auto" w:fill="FFFFFF"/>
              </w:rPr>
              <w:t xml:space="preserve"> </w:t>
            </w:r>
            <w:r w:rsidRPr="004C68A1">
              <w:rPr>
                <w:rStyle w:val="Textoennegrita"/>
                <w:rFonts w:ascii="Arial" w:hAnsi="Arial" w:cs="Arial"/>
                <w:color w:val="111419"/>
                <w:sz w:val="20"/>
                <w:szCs w:val="20"/>
                <w:bdr w:val="none" w:sz="0" w:space="0" w:color="auto" w:frame="1"/>
                <w:shd w:val="clear" w:color="auto" w:fill="FFFFFF"/>
              </w:rPr>
              <w:t>sirven para valorar hasta qué punto o en qué medida se están alcanzando los objetivos del proyecto. P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ermiten evaluar los cambios que se esperan lograr al final del proyecto relacionados con su objetivo general o con sus objetivos específicos. Permiten evaluar la ejecución de las actividades (nº de participantes…). </w:t>
            </w:r>
          </w:p>
          <w:p w14:paraId="123DE7E0" w14:textId="77777777" w:rsidR="002F7C7F" w:rsidRPr="004C68A1" w:rsidRDefault="002F7C7F" w:rsidP="00001427">
            <w:pPr>
              <w:pStyle w:val="Prrafodelista"/>
              <w:numPr>
                <w:ilvl w:val="0"/>
                <w:numId w:val="11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528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Indicadores cualitativos</w:t>
            </w:r>
            <w:r w:rsidRPr="004C68A1">
              <w:rPr>
                <w:rFonts w:ascii="Arial" w:hAnsi="Arial" w:cs="Arial"/>
                <w:sz w:val="20"/>
                <w:szCs w:val="20"/>
              </w:rPr>
              <w:t>: permite juzgar o valorar más la calidad tanto del proceso como el nivel de aprovechamiento alcanzado (grado de satisfacción…)</w:t>
            </w:r>
          </w:p>
          <w:p w14:paraId="3A7E35BE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Los indicadores cualitativos junto los cualitativos van a determinar si nuestra intervención ha tenido éxito y nos permite mostrar que los objetivos se han conseguido.</w:t>
            </w:r>
          </w:p>
          <w:p w14:paraId="16E09EF4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>Todos los indicadores reflejados en el proyecto tienen que permitirnos poder evaluar los objetivos planteados a partir de las actividades que se realizarán para la consecución de estos. Para poder evaluar tenemos que hacer una previsión del indicador.</w:t>
            </w:r>
          </w:p>
          <w:tbl>
            <w:tblPr>
              <w:tblStyle w:val="Tablaconcuadrcula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205"/>
              <w:gridCol w:w="1478"/>
              <w:gridCol w:w="1565"/>
              <w:gridCol w:w="1176"/>
              <w:gridCol w:w="1504"/>
              <w:gridCol w:w="1176"/>
            </w:tblGrid>
            <w:tr w:rsidR="002F7C7F" w:rsidRPr="004C68A1" w14:paraId="502C3FB5" w14:textId="77777777" w:rsidTr="004C68A1">
              <w:tc>
                <w:tcPr>
                  <w:tcW w:w="1205" w:type="dxa"/>
                </w:tcPr>
                <w:p w14:paraId="5F5A24ED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Objetivos</w:t>
                  </w:r>
                </w:p>
              </w:tc>
              <w:tc>
                <w:tcPr>
                  <w:tcW w:w="1478" w:type="dxa"/>
                </w:tcPr>
                <w:p w14:paraId="204773BD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Actividades</w:t>
                  </w:r>
                </w:p>
              </w:tc>
              <w:tc>
                <w:tcPr>
                  <w:tcW w:w="1565" w:type="dxa"/>
                </w:tcPr>
                <w:p w14:paraId="702FD2C1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Indicadores cuantitativos</w:t>
                  </w:r>
                </w:p>
              </w:tc>
              <w:tc>
                <w:tcPr>
                  <w:tcW w:w="1176" w:type="dxa"/>
                </w:tcPr>
                <w:p w14:paraId="75B51FAF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Previsión</w:t>
                  </w:r>
                </w:p>
              </w:tc>
              <w:tc>
                <w:tcPr>
                  <w:tcW w:w="1504" w:type="dxa"/>
                </w:tcPr>
                <w:p w14:paraId="408D7A3B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Indicadores cualitativos</w:t>
                  </w:r>
                </w:p>
              </w:tc>
              <w:tc>
                <w:tcPr>
                  <w:tcW w:w="1176" w:type="dxa"/>
                </w:tcPr>
                <w:p w14:paraId="0E96F471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  <w:r w:rsidRPr="004C68A1"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  <w:t>Previsión</w:t>
                  </w:r>
                </w:p>
              </w:tc>
            </w:tr>
            <w:tr w:rsidR="002F7C7F" w:rsidRPr="004C68A1" w14:paraId="4B43277A" w14:textId="77777777" w:rsidTr="004C68A1">
              <w:tc>
                <w:tcPr>
                  <w:tcW w:w="1205" w:type="dxa"/>
                </w:tcPr>
                <w:p w14:paraId="4C94E67C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478" w:type="dxa"/>
                </w:tcPr>
                <w:p w14:paraId="075AF3D3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65" w:type="dxa"/>
                </w:tcPr>
                <w:p w14:paraId="474891C9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460DA556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04" w:type="dxa"/>
                </w:tcPr>
                <w:p w14:paraId="148C9B81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71364D5F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2F7C7F" w:rsidRPr="004C68A1" w14:paraId="33FC570E" w14:textId="77777777" w:rsidTr="004C68A1">
              <w:tc>
                <w:tcPr>
                  <w:tcW w:w="1205" w:type="dxa"/>
                </w:tcPr>
                <w:p w14:paraId="6A4E57CC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478" w:type="dxa"/>
                </w:tcPr>
                <w:p w14:paraId="5A8B1D33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65" w:type="dxa"/>
                </w:tcPr>
                <w:p w14:paraId="25EC238B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6F1C4231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04" w:type="dxa"/>
                </w:tcPr>
                <w:p w14:paraId="2A244292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4C1A9CC0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  <w:tr w:rsidR="002F7C7F" w:rsidRPr="004C68A1" w14:paraId="5D18E1A2" w14:textId="77777777" w:rsidTr="004C68A1">
              <w:tc>
                <w:tcPr>
                  <w:tcW w:w="1205" w:type="dxa"/>
                </w:tcPr>
                <w:p w14:paraId="72A47DBD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478" w:type="dxa"/>
                </w:tcPr>
                <w:p w14:paraId="2B78AAB5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65" w:type="dxa"/>
                </w:tcPr>
                <w:p w14:paraId="4F399CB9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703E3D2C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504" w:type="dxa"/>
                </w:tcPr>
                <w:p w14:paraId="1EBDA444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  <w:tc>
                <w:tcPr>
                  <w:tcW w:w="1176" w:type="dxa"/>
                </w:tcPr>
                <w:p w14:paraId="6C53921A" w14:textId="77777777" w:rsidR="002F7C7F" w:rsidRPr="004C68A1" w:rsidRDefault="002F7C7F" w:rsidP="00A20424">
                  <w:pPr>
                    <w:tabs>
                      <w:tab w:val="left" w:pos="8640"/>
                    </w:tabs>
                    <w:autoSpaceDE w:val="0"/>
                    <w:autoSpaceDN w:val="0"/>
                    <w:adjustRightInd w:val="0"/>
                    <w:spacing w:line="360" w:lineRule="auto"/>
                    <w:jc w:val="both"/>
                    <w:rPr>
                      <w:rStyle w:val="Textoennegrita"/>
                      <w:rFonts w:ascii="Arial" w:hAnsi="Arial" w:cs="Arial"/>
                      <w:color w:val="111419"/>
                      <w:sz w:val="20"/>
                      <w:szCs w:val="20"/>
                      <w:bdr w:val="none" w:sz="0" w:space="0" w:color="auto" w:frame="1"/>
                      <w:shd w:val="clear" w:color="auto" w:fill="FFFFFF"/>
                    </w:rPr>
                  </w:pPr>
                </w:p>
              </w:tc>
            </w:tr>
          </w:tbl>
          <w:p w14:paraId="54C0EAA8" w14:textId="77777777" w:rsidR="002F7C7F" w:rsidRPr="004C68A1" w:rsidRDefault="002F7C7F" w:rsidP="004C68A1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</w:tr>
      <w:tr w:rsidR="002F7C7F" w:rsidRPr="004C68A1" w14:paraId="670EF292" w14:textId="77777777" w:rsidTr="00B03A0E">
        <w:trPr>
          <w:trHeight w:val="744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EFC24B" w14:textId="77777777" w:rsidR="004C68A1" w:rsidRPr="004C68A1" w:rsidRDefault="004C68A1" w:rsidP="004C68A1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a) Actividades tareas y tareas a realizar</w:t>
            </w:r>
          </w:p>
          <w:p w14:paraId="2A5E6D39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8789" w:type="dxa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390DA2F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F7C7F" w:rsidRPr="004C68A1" w14:paraId="1F3841A5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BF67" w14:textId="5D9FF000" w:rsidR="002F7C7F" w:rsidRPr="004C68A1" w:rsidRDefault="00BB63B5" w:rsidP="004C68A1">
            <w:pPr>
              <w:tabs>
                <w:tab w:val="left" w:pos="8640"/>
              </w:tabs>
              <w:autoSpaceDE w:val="0"/>
              <w:autoSpaceDN w:val="0"/>
              <w:adjustRightInd w:val="0"/>
              <w:spacing w:after="160" w:line="259" w:lineRule="auto"/>
              <w:ind w:left="73" w:hanging="142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b) </w:t>
            </w:r>
            <w:r w:rsidR="002F7C7F"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Cronograma de actividades, actuaciones o intervenciones, descrito para toda la ejecución del proyecto</w:t>
            </w:r>
          </w:p>
        </w:tc>
        <w:tc>
          <w:tcPr>
            <w:tcW w:w="8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23C7AFA1" w14:textId="77777777" w:rsidR="002F7C7F" w:rsidRPr="004C68A1" w:rsidRDefault="002F7C7F" w:rsidP="004C68A1">
            <w:pPr>
              <w:pStyle w:val="Prrafodelista"/>
              <w:numPr>
                <w:ilvl w:val="0"/>
                <w:numId w:val="13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214" w:hanging="214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Cronograma de actividades:</w:t>
            </w:r>
          </w:p>
          <w:p w14:paraId="3EA98BD4" w14:textId="77777777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tabs>
                <w:tab w:val="num" w:pos="394"/>
              </w:tabs>
              <w:autoSpaceDE w:val="0"/>
              <w:autoSpaceDN w:val="0"/>
              <w:adjustRightInd w:val="0"/>
              <w:spacing w:after="160" w:line="360" w:lineRule="auto"/>
              <w:ind w:left="497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Se indicará la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 xml:space="preserve">duración 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del proyecto, concretando su fecha de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inicio y de finalización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. </w:t>
            </w:r>
          </w:p>
          <w:p w14:paraId="096623C7" w14:textId="77777777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tabs>
                <w:tab w:val="num" w:pos="394"/>
              </w:tabs>
              <w:autoSpaceDE w:val="0"/>
              <w:autoSpaceDN w:val="0"/>
              <w:adjustRightInd w:val="0"/>
              <w:spacing w:after="160" w:line="360" w:lineRule="auto"/>
              <w:ind w:left="497" w:hanging="142"/>
              <w:contextualSpacing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Cronograma (representación gráfica) del conjunto de actividades, actuaciones o intervenciones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para toda la duración del proyecto.</w:t>
            </w:r>
          </w:p>
          <w:p w14:paraId="2E774204" w14:textId="77777777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spacing w:line="360" w:lineRule="auto"/>
              <w:ind w:left="497" w:hanging="142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Indicar la fecha o fechas de realización de cada actividad</w:t>
            </w:r>
            <w:r w:rsidRPr="004C68A1">
              <w:rPr>
                <w:rFonts w:ascii="Arial" w:hAnsi="Arial" w:cs="Arial"/>
                <w:sz w:val="20"/>
                <w:szCs w:val="20"/>
              </w:rPr>
              <w:t>. Si no fuera posible porque su determinación dependiera de factores externos al programador se debe indicar la fecha en la que se prevé llevar a cabo.</w:t>
            </w:r>
          </w:p>
          <w:p w14:paraId="308CA8E6" w14:textId="7F1E0727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497" w:hanging="142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Si es una actividad sujeta a horario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se debe indicar también el mismo</w:t>
            </w: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.</w:t>
            </w:r>
          </w:p>
        </w:tc>
      </w:tr>
      <w:tr w:rsidR="002F7C7F" w:rsidRPr="004C68A1" w14:paraId="67320A2A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B125C" w14:textId="5BB65A15" w:rsidR="002F7C7F" w:rsidRPr="004C68A1" w:rsidRDefault="00BB63B5" w:rsidP="004C68A1">
            <w:pPr>
              <w:tabs>
                <w:tab w:val="left" w:pos="8640"/>
              </w:tabs>
              <w:autoSpaceDE w:val="0"/>
              <w:autoSpaceDN w:val="0"/>
              <w:adjustRightInd w:val="0"/>
              <w:spacing w:after="160" w:line="259" w:lineRule="auto"/>
              <w:ind w:left="73" w:hanging="142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c) </w:t>
            </w:r>
            <w:r w:rsidR="002F7C7F"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Continuidad de ejecución y financiación del proyecto</w:t>
            </w:r>
          </w:p>
        </w:tc>
        <w:tc>
          <w:tcPr>
            <w:tcW w:w="8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113C2ED6" w14:textId="77777777" w:rsidR="002F7C7F" w:rsidRPr="004C68A1" w:rsidRDefault="002F7C7F" w:rsidP="004C68A1">
            <w:pPr>
              <w:pStyle w:val="Prrafodelista"/>
              <w:numPr>
                <w:ilvl w:val="0"/>
                <w:numId w:val="13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214" w:hanging="214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Continuidad del proyecto</w:t>
            </w:r>
          </w:p>
          <w:p w14:paraId="6B423D2E" w14:textId="491895FD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497" w:hanging="142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Cs/>
                <w:sz w:val="20"/>
                <w:szCs w:val="20"/>
              </w:rPr>
              <w:t>Especificar desde cuando se lleva financiando por el SEPAD el proyecto o los proyectos presentados.</w:t>
            </w:r>
          </w:p>
        </w:tc>
      </w:tr>
      <w:tr w:rsidR="002F7C7F" w:rsidRPr="004C68A1" w14:paraId="6A9E74AF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CE23A" w14:textId="518F3DC1" w:rsidR="002F7C7F" w:rsidRPr="004C68A1" w:rsidRDefault="001C7333" w:rsidP="004C68A1">
            <w:pPr>
              <w:tabs>
                <w:tab w:val="left" w:pos="8640"/>
              </w:tabs>
              <w:autoSpaceDE w:val="0"/>
              <w:autoSpaceDN w:val="0"/>
              <w:adjustRightInd w:val="0"/>
              <w:spacing w:after="160" w:line="259" w:lineRule="auto"/>
              <w:ind w:left="73" w:hanging="142"/>
              <w:contextualSpacing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d) </w:t>
            </w:r>
            <w:r w:rsidR="002F7C7F" w:rsidRPr="004C68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Mecanismos de coordinación con otras entidades públicas y/o </w:t>
            </w:r>
            <w:r w:rsidR="002F7C7F" w:rsidRPr="004C68A1">
              <w:rPr>
                <w:rFonts w:ascii="Arial" w:hAnsi="Arial" w:cs="Arial"/>
                <w:b/>
                <w:bCs/>
                <w:sz w:val="20"/>
                <w:szCs w:val="20"/>
              </w:rPr>
              <w:lastRenderedPageBreak/>
              <w:t>privadas que actúen en el ámbito territorial que se desarrolle el proyecto</w:t>
            </w:r>
          </w:p>
        </w:tc>
        <w:tc>
          <w:tcPr>
            <w:tcW w:w="878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A3F6CF0" w14:textId="77777777" w:rsidR="002F7C7F" w:rsidRPr="004C68A1" w:rsidRDefault="002F7C7F" w:rsidP="004C68A1">
            <w:pPr>
              <w:pStyle w:val="Prrafodelista"/>
              <w:numPr>
                <w:ilvl w:val="0"/>
                <w:numId w:val="13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214" w:hanging="214"/>
              <w:contextualSpacing/>
              <w:jc w:val="both"/>
              <w:rPr>
                <w:rStyle w:val="Textoennegrita"/>
                <w:rFonts w:ascii="Arial" w:hAnsi="Arial" w:cs="Arial"/>
                <w:color w:val="111419"/>
                <w:sz w:val="20"/>
                <w:szCs w:val="20"/>
                <w:bdr w:val="none" w:sz="0" w:space="0" w:color="auto" w:frame="1"/>
                <w:shd w:val="clear" w:color="auto" w:fill="FFFFFF"/>
              </w:rPr>
            </w:pPr>
            <w:r w:rsidRPr="004C68A1">
              <w:rPr>
                <w:rStyle w:val="Textoennegrita"/>
                <w:rFonts w:ascii="Arial" w:hAnsi="Arial" w:cs="Arial"/>
                <w:color w:val="111419"/>
                <w:sz w:val="20"/>
                <w:szCs w:val="20"/>
                <w:bdr w:val="none" w:sz="0" w:space="0" w:color="auto" w:frame="1"/>
                <w:shd w:val="clear" w:color="auto" w:fill="FFFFFF"/>
              </w:rPr>
              <w:lastRenderedPageBreak/>
              <w:t>Mecanismos de coordinación</w:t>
            </w:r>
          </w:p>
          <w:p w14:paraId="5DED107D" w14:textId="6B217963" w:rsidR="002F7C7F" w:rsidRPr="004C68A1" w:rsidRDefault="002F7C7F" w:rsidP="004C68A1">
            <w:pPr>
              <w:pStyle w:val="Prrafodelista"/>
              <w:numPr>
                <w:ilvl w:val="0"/>
                <w:numId w:val="12"/>
              </w:num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ind w:left="497" w:hanging="142"/>
              <w:contextualSpacing/>
              <w:jc w:val="both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Descripción de los </w:t>
            </w:r>
            <w:r w:rsidRPr="004C68A1">
              <w:rPr>
                <w:rFonts w:ascii="Arial" w:hAnsi="Arial" w:cs="Arial"/>
                <w:sz w:val="20"/>
                <w:szCs w:val="20"/>
                <w:u w:val="single"/>
              </w:rPr>
              <w:t>mecanismos de coordinación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con otras entidades públicas y/o privadas que actúen en el ámbito territorial dónde se desarrolle el proyecto (se debe ser explicativo a la hora de describir los mecanismos de coordinación, no de forma generalizada)</w:t>
            </w:r>
          </w:p>
        </w:tc>
      </w:tr>
      <w:tr w:rsidR="002F7C7F" w:rsidRPr="004C68A1" w14:paraId="045B819B" w14:textId="77777777" w:rsidTr="00B03A0E">
        <w:trPr>
          <w:trHeight w:val="744"/>
        </w:trPr>
        <w:tc>
          <w:tcPr>
            <w:tcW w:w="1063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EF3F48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3ª FASE DE VALORACIÓN</w:t>
            </w:r>
          </w:p>
        </w:tc>
      </w:tr>
      <w:tr w:rsidR="002F7C7F" w:rsidRPr="004C68A1" w14:paraId="382487FB" w14:textId="77777777" w:rsidTr="00B03A0E">
        <w:trPr>
          <w:trHeight w:val="744"/>
        </w:trPr>
        <w:tc>
          <w:tcPr>
            <w:tcW w:w="184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BF9F" w14:textId="77777777" w:rsidR="002F7C7F" w:rsidRPr="004C68A1" w:rsidRDefault="002F7C7F" w:rsidP="00A20424">
            <w:pPr>
              <w:tabs>
                <w:tab w:val="left" w:pos="8640"/>
              </w:tabs>
              <w:autoSpaceDE w:val="0"/>
              <w:autoSpaceDN w:val="0"/>
              <w:adjustRightInd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C68A1">
              <w:rPr>
                <w:rFonts w:ascii="Arial" w:hAnsi="Arial" w:cs="Arial"/>
                <w:b/>
                <w:bCs/>
                <w:sz w:val="20"/>
                <w:szCs w:val="20"/>
              </w:rPr>
              <w:t>Cofinanciación o autofinanciación</w:t>
            </w:r>
          </w:p>
        </w:tc>
        <w:tc>
          <w:tcPr>
            <w:tcW w:w="8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CF05F7" w14:textId="3E5BE191" w:rsidR="002F7C7F" w:rsidRPr="004C68A1" w:rsidRDefault="002F7C7F" w:rsidP="004C68A1">
            <w:pPr>
              <w:tabs>
                <w:tab w:val="left" w:pos="8640"/>
              </w:tabs>
              <w:autoSpaceDE w:val="0"/>
              <w:autoSpaceDN w:val="0"/>
              <w:adjustRightInd w:val="0"/>
              <w:spacing w:line="360" w:lineRule="auto"/>
              <w:contextualSpacing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68A1">
              <w:rPr>
                <w:rFonts w:ascii="Arial" w:hAnsi="Arial" w:cs="Arial"/>
                <w:sz w:val="20"/>
                <w:szCs w:val="20"/>
              </w:rPr>
              <w:t xml:space="preserve">Especificar el porcentaje de cofinanciación/autofinanciación. Se presentará </w:t>
            </w:r>
            <w:r w:rsidR="004C68A1">
              <w:rPr>
                <w:rFonts w:ascii="Arial" w:hAnsi="Arial" w:cs="Arial"/>
                <w:sz w:val="20"/>
                <w:szCs w:val="20"/>
              </w:rPr>
              <w:t>a</w:t>
            </w:r>
            <w:r w:rsidRPr="004C68A1">
              <w:rPr>
                <w:rFonts w:ascii="Arial" w:hAnsi="Arial" w:cs="Arial"/>
                <w:sz w:val="20"/>
                <w:szCs w:val="20"/>
              </w:rPr>
              <w:t>nexo</w:t>
            </w:r>
            <w:r w:rsidR="004C68A1">
              <w:rPr>
                <w:rFonts w:ascii="Arial" w:hAnsi="Arial" w:cs="Arial"/>
                <w:sz w:val="20"/>
                <w:szCs w:val="20"/>
              </w:rPr>
              <w:t xml:space="preserve"> IV</w:t>
            </w:r>
            <w:r w:rsidRPr="004C68A1">
              <w:rPr>
                <w:rFonts w:ascii="Arial" w:hAnsi="Arial" w:cs="Arial"/>
                <w:sz w:val="20"/>
                <w:szCs w:val="20"/>
              </w:rPr>
              <w:t xml:space="preserve"> de compromiso formal de cofinanciación, firmado por el representante legal de la entidad</w:t>
            </w:r>
          </w:p>
        </w:tc>
      </w:tr>
    </w:tbl>
    <w:p w14:paraId="441F78A8" w14:textId="77777777" w:rsidR="004C68A1" w:rsidRDefault="004C68A1" w:rsidP="002F7C7F">
      <w:pPr>
        <w:rPr>
          <w:rFonts w:ascii="Arial" w:hAnsi="Arial" w:cs="Arial"/>
          <w:i/>
          <w:sz w:val="20"/>
          <w:szCs w:val="20"/>
        </w:rPr>
      </w:pPr>
    </w:p>
    <w:p w14:paraId="5F68C913" w14:textId="77777777" w:rsidR="004C68A1" w:rsidRDefault="004C68A1" w:rsidP="002F7C7F">
      <w:pPr>
        <w:rPr>
          <w:rFonts w:ascii="Arial" w:hAnsi="Arial" w:cs="Arial"/>
          <w:i/>
          <w:sz w:val="20"/>
          <w:szCs w:val="20"/>
        </w:rPr>
      </w:pPr>
    </w:p>
    <w:p w14:paraId="2E380E9A" w14:textId="0664ADB6" w:rsidR="002F7C7F" w:rsidRPr="004C68A1" w:rsidRDefault="002F7C7F" w:rsidP="002F7C7F">
      <w:pPr>
        <w:rPr>
          <w:rFonts w:ascii="Arial" w:hAnsi="Arial" w:cs="Arial"/>
          <w:i/>
          <w:sz w:val="20"/>
          <w:szCs w:val="20"/>
        </w:rPr>
      </w:pPr>
      <w:r w:rsidRPr="004C68A1">
        <w:rPr>
          <w:rFonts w:ascii="Arial" w:hAnsi="Arial" w:cs="Arial"/>
          <w:i/>
          <w:sz w:val="20"/>
          <w:szCs w:val="20"/>
        </w:rPr>
        <w:t>Fdo.:</w:t>
      </w:r>
    </w:p>
    <w:p w14:paraId="062C92EF" w14:textId="5F8279A2" w:rsidR="00690F3E" w:rsidRPr="004C68A1" w:rsidRDefault="002F7C7F" w:rsidP="008D0649">
      <w:pPr>
        <w:rPr>
          <w:rFonts w:ascii="Arial" w:hAnsi="Arial" w:cs="Arial"/>
          <w:i/>
          <w:sz w:val="20"/>
          <w:szCs w:val="20"/>
        </w:rPr>
      </w:pPr>
      <w:r w:rsidRPr="004C68A1">
        <w:rPr>
          <w:rFonts w:ascii="Arial" w:hAnsi="Arial" w:cs="Arial"/>
          <w:i/>
          <w:sz w:val="20"/>
          <w:szCs w:val="20"/>
        </w:rPr>
        <w:t xml:space="preserve"> (Firma de la persona que ostente la representación legal de la entidad y sello de la entidad</w:t>
      </w:r>
    </w:p>
    <w:sectPr w:rsidR="00690F3E" w:rsidRPr="004C68A1" w:rsidSect="008D1D95">
      <w:pgSz w:w="11906" w:h="16838"/>
      <w:pgMar w:top="567" w:right="707" w:bottom="426" w:left="567" w:header="135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693A080" w14:textId="77777777" w:rsidR="00B03A0E" w:rsidRDefault="00B03A0E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7D9C4748" w14:textId="77777777" w:rsidR="00B03A0E" w:rsidRDefault="00B03A0E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mbolPS">
    <w:panose1 w:val="00000000000000000000"/>
    <w:charset w:val="02"/>
    <w:family w:val="decorative"/>
    <w:notTrueType/>
    <w:pitch w:val="variable"/>
    <w:sig w:usb0="00000003" w:usb1="1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C763C6" w14:textId="77777777" w:rsidR="00B03A0E" w:rsidRDefault="00B03A0E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7BB65AF5" w14:textId="77777777" w:rsidR="00B03A0E" w:rsidRDefault="00B03A0E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"/>
      <w:lvlJc w:val="left"/>
      <w:pPr>
        <w:tabs>
          <w:tab w:val="num" w:pos="11"/>
        </w:tabs>
        <w:ind w:left="11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"/>
      <w:lvlJc w:val="left"/>
      <w:pPr>
        <w:tabs>
          <w:tab w:val="num" w:pos="15"/>
        </w:tabs>
        <w:ind w:left="15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2" w15:restartNumberingAfterBreak="0">
    <w:nsid w:val="000442C9"/>
    <w:multiLevelType w:val="hybridMultilevel"/>
    <w:tmpl w:val="38D00D74"/>
    <w:lvl w:ilvl="0" w:tplc="C12AECD0">
      <w:numFmt w:val="bullet"/>
      <w:lvlText w:val="-"/>
      <w:lvlJc w:val="left"/>
      <w:pPr>
        <w:ind w:left="1080" w:hanging="360"/>
      </w:pPr>
      <w:rPr>
        <w:rFonts w:ascii="Garamond" w:eastAsiaTheme="minorHAnsi" w:hAnsi="Garamond" w:cstheme="minorBidi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575026B"/>
    <w:multiLevelType w:val="hybridMultilevel"/>
    <w:tmpl w:val="CAA83A7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327F98"/>
    <w:multiLevelType w:val="hybridMultilevel"/>
    <w:tmpl w:val="6F4AEA1E"/>
    <w:lvl w:ilvl="0" w:tplc="A5486A1A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BE4A64"/>
    <w:multiLevelType w:val="hybridMultilevel"/>
    <w:tmpl w:val="C8FC2610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10571F32"/>
    <w:multiLevelType w:val="hybridMultilevel"/>
    <w:tmpl w:val="E8BE6EF4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7" w15:restartNumberingAfterBreak="0">
    <w:nsid w:val="13C174D5"/>
    <w:multiLevelType w:val="hybridMultilevel"/>
    <w:tmpl w:val="F49EDBE8"/>
    <w:lvl w:ilvl="0" w:tplc="03C28C30">
      <w:start w:val="1"/>
      <w:numFmt w:val="bullet"/>
      <w:lvlText w:val=""/>
      <w:lvlJc w:val="left"/>
      <w:pPr>
        <w:ind w:left="1596" w:hanging="360"/>
      </w:pPr>
      <w:rPr>
        <w:rFonts w:ascii="SymbolPS" w:hAnsi="SymbolPS" w:hint="default"/>
        <w:sz w:val="2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8" w15:restartNumberingAfterBreak="0">
    <w:nsid w:val="1B2503B3"/>
    <w:multiLevelType w:val="hybridMultilevel"/>
    <w:tmpl w:val="48960994"/>
    <w:lvl w:ilvl="0" w:tplc="0C0A0007">
      <w:start w:val="1"/>
      <w:numFmt w:val="bullet"/>
      <w:lvlText w:val=""/>
      <w:lvlJc w:val="left"/>
      <w:pPr>
        <w:ind w:left="720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CA5637"/>
    <w:multiLevelType w:val="hybridMultilevel"/>
    <w:tmpl w:val="ABF8BA9A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CAA6DB7"/>
    <w:multiLevelType w:val="hybridMultilevel"/>
    <w:tmpl w:val="F2380FA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bCs w:val="0"/>
        <w:i w:val="0"/>
        <w:iCs w:val="0"/>
        <w:color w:val="auto"/>
      </w:rPr>
    </w:lvl>
    <w:lvl w:ilvl="1" w:tplc="09F8B22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1F250876"/>
    <w:multiLevelType w:val="hybridMultilevel"/>
    <w:tmpl w:val="E124E186"/>
    <w:lvl w:ilvl="0" w:tplc="6C080D5C">
      <w:start w:val="1"/>
      <w:numFmt w:val="bullet"/>
      <w:lvlText w:val=""/>
      <w:lvlJc w:val="left"/>
      <w:pPr>
        <w:ind w:left="1596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2" w15:restartNumberingAfterBreak="0">
    <w:nsid w:val="1FDF557F"/>
    <w:multiLevelType w:val="hybridMultilevel"/>
    <w:tmpl w:val="55E0048A"/>
    <w:lvl w:ilvl="0" w:tplc="D764A292">
      <w:start w:val="1"/>
      <w:numFmt w:val="lowerLetter"/>
      <w:lvlText w:val="%1)"/>
      <w:lvlJc w:val="left"/>
      <w:pPr>
        <w:ind w:left="796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516" w:hanging="360"/>
      </w:pPr>
    </w:lvl>
    <w:lvl w:ilvl="2" w:tplc="0C0A001B" w:tentative="1">
      <w:start w:val="1"/>
      <w:numFmt w:val="lowerRoman"/>
      <w:lvlText w:val="%3."/>
      <w:lvlJc w:val="right"/>
      <w:pPr>
        <w:ind w:left="2236" w:hanging="180"/>
      </w:pPr>
    </w:lvl>
    <w:lvl w:ilvl="3" w:tplc="0C0A000F" w:tentative="1">
      <w:start w:val="1"/>
      <w:numFmt w:val="decimal"/>
      <w:lvlText w:val="%4."/>
      <w:lvlJc w:val="left"/>
      <w:pPr>
        <w:ind w:left="2956" w:hanging="360"/>
      </w:pPr>
    </w:lvl>
    <w:lvl w:ilvl="4" w:tplc="0C0A0019" w:tentative="1">
      <w:start w:val="1"/>
      <w:numFmt w:val="lowerLetter"/>
      <w:lvlText w:val="%5."/>
      <w:lvlJc w:val="left"/>
      <w:pPr>
        <w:ind w:left="3676" w:hanging="360"/>
      </w:pPr>
    </w:lvl>
    <w:lvl w:ilvl="5" w:tplc="0C0A001B" w:tentative="1">
      <w:start w:val="1"/>
      <w:numFmt w:val="lowerRoman"/>
      <w:lvlText w:val="%6."/>
      <w:lvlJc w:val="right"/>
      <w:pPr>
        <w:ind w:left="4396" w:hanging="180"/>
      </w:pPr>
    </w:lvl>
    <w:lvl w:ilvl="6" w:tplc="0C0A000F" w:tentative="1">
      <w:start w:val="1"/>
      <w:numFmt w:val="decimal"/>
      <w:lvlText w:val="%7."/>
      <w:lvlJc w:val="left"/>
      <w:pPr>
        <w:ind w:left="5116" w:hanging="360"/>
      </w:pPr>
    </w:lvl>
    <w:lvl w:ilvl="7" w:tplc="0C0A0019" w:tentative="1">
      <w:start w:val="1"/>
      <w:numFmt w:val="lowerLetter"/>
      <w:lvlText w:val="%8."/>
      <w:lvlJc w:val="left"/>
      <w:pPr>
        <w:ind w:left="5836" w:hanging="360"/>
      </w:pPr>
    </w:lvl>
    <w:lvl w:ilvl="8" w:tplc="0C0A001B" w:tentative="1">
      <w:start w:val="1"/>
      <w:numFmt w:val="lowerRoman"/>
      <w:lvlText w:val="%9."/>
      <w:lvlJc w:val="right"/>
      <w:pPr>
        <w:ind w:left="6556" w:hanging="180"/>
      </w:pPr>
    </w:lvl>
  </w:abstractNum>
  <w:abstractNum w:abstractNumId="13" w15:restartNumberingAfterBreak="0">
    <w:nsid w:val="21A15108"/>
    <w:multiLevelType w:val="singleLevel"/>
    <w:tmpl w:val="F516F490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</w:abstractNum>
  <w:abstractNum w:abstractNumId="14" w15:restartNumberingAfterBreak="0">
    <w:nsid w:val="25486270"/>
    <w:multiLevelType w:val="hybridMultilevel"/>
    <w:tmpl w:val="27484F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531E14"/>
    <w:multiLevelType w:val="hybridMultilevel"/>
    <w:tmpl w:val="D9BA61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64E2504"/>
    <w:multiLevelType w:val="hybridMultilevel"/>
    <w:tmpl w:val="3CBEAC76"/>
    <w:lvl w:ilvl="0" w:tplc="D8941FE4">
      <w:start w:val="1"/>
      <w:numFmt w:val="bullet"/>
      <w:lvlText w:val=""/>
      <w:lvlJc w:val="left"/>
      <w:pPr>
        <w:ind w:left="1799" w:hanging="360"/>
      </w:pPr>
      <w:rPr>
        <w:rFonts w:ascii="Wingdings" w:hAnsi="Wingdings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3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5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7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9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1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3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59" w:hanging="360"/>
      </w:pPr>
      <w:rPr>
        <w:rFonts w:ascii="Wingdings" w:hAnsi="Wingdings" w:hint="default"/>
      </w:rPr>
    </w:lvl>
  </w:abstractNum>
  <w:abstractNum w:abstractNumId="17" w15:restartNumberingAfterBreak="0">
    <w:nsid w:val="28B31A00"/>
    <w:multiLevelType w:val="hybridMultilevel"/>
    <w:tmpl w:val="FDC645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0A6580"/>
    <w:multiLevelType w:val="hybridMultilevel"/>
    <w:tmpl w:val="5B4A88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2D4A37F1"/>
    <w:multiLevelType w:val="hybridMultilevel"/>
    <w:tmpl w:val="4E1AACA6"/>
    <w:lvl w:ilvl="0" w:tplc="8FD66B72">
      <w:start w:val="2"/>
      <w:numFmt w:val="bullet"/>
      <w:lvlText w:val="-"/>
      <w:lvlJc w:val="left"/>
      <w:pPr>
        <w:ind w:left="1080" w:hanging="360"/>
      </w:pPr>
      <w:rPr>
        <w:rFonts w:ascii="Garamond" w:eastAsiaTheme="minorEastAsia" w:hAnsi="Garamond" w:cs="Garamond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2F643F9E"/>
    <w:multiLevelType w:val="hybridMultilevel"/>
    <w:tmpl w:val="B3B816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1332DC2"/>
    <w:multiLevelType w:val="hybridMultilevel"/>
    <w:tmpl w:val="3F7E43AC"/>
    <w:lvl w:ilvl="0" w:tplc="FABCA62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  <w:i w:val="0"/>
        <w:iCs w:val="0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3A03E77"/>
    <w:multiLevelType w:val="hybridMultilevel"/>
    <w:tmpl w:val="4B1827C0"/>
    <w:lvl w:ilvl="0" w:tplc="779ACF4A">
      <w:start w:val="1"/>
      <w:numFmt w:val="bullet"/>
      <w:lvlText w:val="o"/>
      <w:lvlJc w:val="left"/>
      <w:pPr>
        <w:ind w:left="2519" w:hanging="360"/>
      </w:pPr>
      <w:rPr>
        <w:rFonts w:ascii="Courier New" w:hAnsi="Courier New" w:cs="Courier New" w:hint="default"/>
        <w:color w:val="auto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323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5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7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9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1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3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5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79" w:hanging="360"/>
      </w:pPr>
      <w:rPr>
        <w:rFonts w:ascii="Wingdings" w:hAnsi="Wingdings" w:hint="default"/>
      </w:rPr>
    </w:lvl>
  </w:abstractNum>
  <w:abstractNum w:abstractNumId="23" w15:restartNumberingAfterBreak="0">
    <w:nsid w:val="341714EB"/>
    <w:multiLevelType w:val="hybridMultilevel"/>
    <w:tmpl w:val="837460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D514D6"/>
    <w:multiLevelType w:val="hybridMultilevel"/>
    <w:tmpl w:val="6318ED2C"/>
    <w:lvl w:ilvl="0" w:tplc="2EFCC548">
      <w:start w:val="1"/>
      <w:numFmt w:val="bullet"/>
      <w:lvlText w:val=""/>
      <w:lvlJc w:val="left"/>
      <w:pPr>
        <w:ind w:left="890" w:hanging="360"/>
      </w:pPr>
      <w:rPr>
        <w:rFonts w:ascii="Symbol" w:hAnsi="Symbol" w:hint="default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25" w15:restartNumberingAfterBreak="0">
    <w:nsid w:val="3E115A63"/>
    <w:multiLevelType w:val="hybridMultilevel"/>
    <w:tmpl w:val="74787E40"/>
    <w:lvl w:ilvl="0" w:tplc="E64EC934">
      <w:start w:val="1"/>
      <w:numFmt w:val="bullet"/>
      <w:lvlText w:val="o"/>
      <w:lvlJc w:val="left"/>
      <w:pPr>
        <w:ind w:left="705" w:hanging="360"/>
      </w:pPr>
      <w:rPr>
        <w:rFonts w:ascii="Courier New" w:hAnsi="Courier New" w:cs="Courier New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5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65" w:hanging="360"/>
      </w:pPr>
      <w:rPr>
        <w:rFonts w:ascii="Wingdings" w:hAnsi="Wingdings" w:hint="default"/>
      </w:rPr>
    </w:lvl>
  </w:abstractNum>
  <w:abstractNum w:abstractNumId="26" w15:restartNumberingAfterBreak="0">
    <w:nsid w:val="3E8D7B46"/>
    <w:multiLevelType w:val="multilevel"/>
    <w:tmpl w:val="23B2E03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cs="Wingdings" w:hint="default"/>
        <w:sz w:val="16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7" w15:restartNumberingAfterBreak="0">
    <w:nsid w:val="3F846D75"/>
    <w:multiLevelType w:val="hybridMultilevel"/>
    <w:tmpl w:val="C284D0F2"/>
    <w:lvl w:ilvl="0" w:tplc="77EE710E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16C170C"/>
    <w:multiLevelType w:val="hybridMultilevel"/>
    <w:tmpl w:val="AC68AFA4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459E0C3B"/>
    <w:multiLevelType w:val="hybridMultilevel"/>
    <w:tmpl w:val="B116199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7943F4E"/>
    <w:multiLevelType w:val="hybridMultilevel"/>
    <w:tmpl w:val="BB542D26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490928E7"/>
    <w:multiLevelType w:val="hybridMultilevel"/>
    <w:tmpl w:val="F53ECCA0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AC1066D"/>
    <w:multiLevelType w:val="hybridMultilevel"/>
    <w:tmpl w:val="C2305D4C"/>
    <w:lvl w:ilvl="0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 w15:restartNumberingAfterBreak="0">
    <w:nsid w:val="4CC27562"/>
    <w:multiLevelType w:val="hybridMultilevel"/>
    <w:tmpl w:val="7DD6F09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2426A6F"/>
    <w:multiLevelType w:val="hybridMultilevel"/>
    <w:tmpl w:val="F86C1270"/>
    <w:lvl w:ilvl="0" w:tplc="5FC0AEC2">
      <w:start w:val="1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9421D7"/>
    <w:multiLevelType w:val="hybridMultilevel"/>
    <w:tmpl w:val="ED7A0782"/>
    <w:lvl w:ilvl="0" w:tplc="5650CB34">
      <w:start w:val="1"/>
      <w:numFmt w:val="bullet"/>
      <w:lvlText w:val=""/>
      <w:lvlJc w:val="left"/>
      <w:pPr>
        <w:ind w:left="294" w:hanging="360"/>
      </w:pPr>
      <w:rPr>
        <w:rFonts w:ascii="Symbol" w:hAnsi="Symbol" w:hint="default"/>
        <w:sz w:val="24"/>
        <w:szCs w:val="24"/>
      </w:rPr>
    </w:lvl>
    <w:lvl w:ilvl="1" w:tplc="0C0A0003" w:tentative="1">
      <w:start w:val="1"/>
      <w:numFmt w:val="bullet"/>
      <w:lvlText w:val="o"/>
      <w:lvlJc w:val="left"/>
      <w:pPr>
        <w:ind w:left="10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7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4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1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3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054" w:hanging="360"/>
      </w:pPr>
      <w:rPr>
        <w:rFonts w:ascii="Wingdings" w:hAnsi="Wingdings" w:hint="default"/>
      </w:rPr>
    </w:lvl>
  </w:abstractNum>
  <w:abstractNum w:abstractNumId="36" w15:restartNumberingAfterBreak="0">
    <w:nsid w:val="543F45BB"/>
    <w:multiLevelType w:val="hybridMultilevel"/>
    <w:tmpl w:val="8C8EBED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581721A"/>
    <w:multiLevelType w:val="hybridMultilevel"/>
    <w:tmpl w:val="30A6955E"/>
    <w:lvl w:ilvl="0" w:tplc="0C0A000B">
      <w:start w:val="1"/>
      <w:numFmt w:val="bullet"/>
      <w:lvlText w:val=""/>
      <w:lvlJc w:val="left"/>
      <w:pPr>
        <w:ind w:left="235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307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79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51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23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95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67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39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116" w:hanging="360"/>
      </w:pPr>
      <w:rPr>
        <w:rFonts w:ascii="Wingdings" w:hAnsi="Wingdings" w:hint="default"/>
      </w:rPr>
    </w:lvl>
  </w:abstractNum>
  <w:abstractNum w:abstractNumId="38" w15:restartNumberingAfterBreak="0">
    <w:nsid w:val="577C768D"/>
    <w:multiLevelType w:val="hybridMultilevel"/>
    <w:tmpl w:val="EDC8D63A"/>
    <w:lvl w:ilvl="0" w:tplc="0C0A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9" w15:restartNumberingAfterBreak="0">
    <w:nsid w:val="59B95A85"/>
    <w:multiLevelType w:val="hybridMultilevel"/>
    <w:tmpl w:val="B3AA2744"/>
    <w:lvl w:ilvl="0" w:tplc="0C0A0001">
      <w:start w:val="1"/>
      <w:numFmt w:val="bullet"/>
      <w:lvlText w:val=""/>
      <w:lvlJc w:val="left"/>
      <w:pPr>
        <w:ind w:left="17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40" w15:restartNumberingAfterBreak="0">
    <w:nsid w:val="5CAC0983"/>
    <w:multiLevelType w:val="hybridMultilevel"/>
    <w:tmpl w:val="70F02E36"/>
    <w:lvl w:ilvl="0" w:tplc="77EE710E">
      <w:start w:val="1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41" w15:restartNumberingAfterBreak="0">
    <w:nsid w:val="651D457E"/>
    <w:multiLevelType w:val="hybridMultilevel"/>
    <w:tmpl w:val="7AC8DCF8"/>
    <w:lvl w:ilvl="0" w:tplc="9580FBD2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42" w15:restartNumberingAfterBreak="0">
    <w:nsid w:val="684E578C"/>
    <w:multiLevelType w:val="hybridMultilevel"/>
    <w:tmpl w:val="D932DAE2"/>
    <w:lvl w:ilvl="0" w:tplc="97D2ED6C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BF450AC"/>
    <w:multiLevelType w:val="hybridMultilevel"/>
    <w:tmpl w:val="E97855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5486A1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20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A4FD7"/>
    <w:multiLevelType w:val="hybridMultilevel"/>
    <w:tmpl w:val="6944D8D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EE1567"/>
    <w:multiLevelType w:val="hybridMultilevel"/>
    <w:tmpl w:val="4376836E"/>
    <w:lvl w:ilvl="0" w:tplc="AEA20B16">
      <w:start w:val="1"/>
      <w:numFmt w:val="decimal"/>
      <w:pStyle w:val="Textoindependiente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C0A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 w:tplc="0C0A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C0A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C0A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C0A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C0A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C0A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C0A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46" w15:restartNumberingAfterBreak="0">
    <w:nsid w:val="74D30BE4"/>
    <w:multiLevelType w:val="hybridMultilevel"/>
    <w:tmpl w:val="6FB86A64"/>
    <w:lvl w:ilvl="0" w:tplc="20302B94">
      <w:start w:val="1"/>
      <w:numFmt w:val="bullet"/>
      <w:lvlText w:val="o"/>
      <w:lvlJc w:val="left"/>
      <w:pPr>
        <w:ind w:left="876" w:hanging="360"/>
      </w:pPr>
      <w:rPr>
        <w:rFonts w:ascii="Courier New" w:hAnsi="Courier New" w:cs="Courier New" w:hint="default"/>
        <w:sz w:val="20"/>
        <w:szCs w:val="20"/>
      </w:rPr>
    </w:lvl>
    <w:lvl w:ilvl="1" w:tplc="0C0A0003" w:tentative="1">
      <w:start w:val="1"/>
      <w:numFmt w:val="bullet"/>
      <w:lvlText w:val="o"/>
      <w:lvlJc w:val="left"/>
      <w:pPr>
        <w:ind w:left="15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36" w:hanging="360"/>
      </w:pPr>
      <w:rPr>
        <w:rFonts w:ascii="Wingdings" w:hAnsi="Wingdings" w:hint="default"/>
      </w:rPr>
    </w:lvl>
  </w:abstractNum>
  <w:abstractNum w:abstractNumId="47" w15:restartNumberingAfterBreak="0">
    <w:nsid w:val="76945B2B"/>
    <w:multiLevelType w:val="hybridMultilevel"/>
    <w:tmpl w:val="9848699A"/>
    <w:lvl w:ilvl="0" w:tplc="0C0A0007">
      <w:start w:val="1"/>
      <w:numFmt w:val="bullet"/>
      <w:lvlText w:val=""/>
      <w:lvlJc w:val="left"/>
      <w:pPr>
        <w:ind w:left="1068" w:hanging="360"/>
      </w:pPr>
      <w:rPr>
        <w:rFonts w:ascii="Wingdings" w:hAnsi="Wingdings" w:cs="Wingdings" w:hint="default"/>
        <w:sz w:val="16"/>
        <w:szCs w:val="16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8" w15:restartNumberingAfterBreak="0">
    <w:nsid w:val="785F30F3"/>
    <w:multiLevelType w:val="hybridMultilevel"/>
    <w:tmpl w:val="39E451A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21"/>
  </w:num>
  <w:num w:numId="4">
    <w:abstractNumId w:val="45"/>
  </w:num>
  <w:num w:numId="5">
    <w:abstractNumId w:val="37"/>
  </w:num>
  <w:num w:numId="6">
    <w:abstractNumId w:val="8"/>
  </w:num>
  <w:num w:numId="7">
    <w:abstractNumId w:val="47"/>
  </w:num>
  <w:num w:numId="8">
    <w:abstractNumId w:val="26"/>
  </w:num>
  <w:num w:numId="9">
    <w:abstractNumId w:val="5"/>
  </w:num>
  <w:num w:numId="10">
    <w:abstractNumId w:val="9"/>
  </w:num>
  <w:num w:numId="11">
    <w:abstractNumId w:val="19"/>
  </w:num>
  <w:num w:numId="12">
    <w:abstractNumId w:val="2"/>
  </w:num>
  <w:num w:numId="13">
    <w:abstractNumId w:val="36"/>
  </w:num>
  <w:num w:numId="14">
    <w:abstractNumId w:val="38"/>
  </w:num>
  <w:num w:numId="15">
    <w:abstractNumId w:val="14"/>
  </w:num>
  <w:num w:numId="16">
    <w:abstractNumId w:val="3"/>
  </w:num>
  <w:num w:numId="17">
    <w:abstractNumId w:val="31"/>
  </w:num>
  <w:num w:numId="18">
    <w:abstractNumId w:val="40"/>
  </w:num>
  <w:num w:numId="19">
    <w:abstractNumId w:val="12"/>
  </w:num>
  <w:num w:numId="20">
    <w:abstractNumId w:val="48"/>
  </w:num>
  <w:num w:numId="21">
    <w:abstractNumId w:val="29"/>
  </w:num>
  <w:num w:numId="22">
    <w:abstractNumId w:val="23"/>
  </w:num>
  <w:num w:numId="23">
    <w:abstractNumId w:val="34"/>
  </w:num>
  <w:num w:numId="24">
    <w:abstractNumId w:val="28"/>
  </w:num>
  <w:num w:numId="25">
    <w:abstractNumId w:val="18"/>
  </w:num>
  <w:num w:numId="26">
    <w:abstractNumId w:val="30"/>
  </w:num>
  <w:num w:numId="27">
    <w:abstractNumId w:val="32"/>
  </w:num>
  <w:num w:numId="28">
    <w:abstractNumId w:val="20"/>
  </w:num>
  <w:num w:numId="29">
    <w:abstractNumId w:val="39"/>
  </w:num>
  <w:num w:numId="30">
    <w:abstractNumId w:val="44"/>
  </w:num>
  <w:num w:numId="31">
    <w:abstractNumId w:val="15"/>
  </w:num>
  <w:num w:numId="32">
    <w:abstractNumId w:val="17"/>
  </w:num>
  <w:num w:numId="33">
    <w:abstractNumId w:val="27"/>
  </w:num>
  <w:num w:numId="34">
    <w:abstractNumId w:val="33"/>
  </w:num>
  <w:num w:numId="35">
    <w:abstractNumId w:val="6"/>
  </w:num>
  <w:num w:numId="36">
    <w:abstractNumId w:val="43"/>
  </w:num>
  <w:num w:numId="37">
    <w:abstractNumId w:val="11"/>
  </w:num>
  <w:num w:numId="38">
    <w:abstractNumId w:val="7"/>
  </w:num>
  <w:num w:numId="39">
    <w:abstractNumId w:val="16"/>
  </w:num>
  <w:num w:numId="40">
    <w:abstractNumId w:val="22"/>
  </w:num>
  <w:num w:numId="41">
    <w:abstractNumId w:val="46"/>
  </w:num>
  <w:num w:numId="42">
    <w:abstractNumId w:val="25"/>
  </w:num>
  <w:num w:numId="43">
    <w:abstractNumId w:val="41"/>
  </w:num>
  <w:num w:numId="44">
    <w:abstractNumId w:val="42"/>
  </w:num>
  <w:num w:numId="45">
    <w:abstractNumId w:val="4"/>
  </w:num>
  <w:num w:numId="46">
    <w:abstractNumId w:val="35"/>
  </w:num>
  <w:num w:numId="47">
    <w:abstractNumId w:val="24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defaultTabStop w:val="284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E76"/>
    <w:rsid w:val="000009F4"/>
    <w:rsid w:val="00001427"/>
    <w:rsid w:val="00002578"/>
    <w:rsid w:val="00002652"/>
    <w:rsid w:val="00002AC0"/>
    <w:rsid w:val="000077F5"/>
    <w:rsid w:val="00010208"/>
    <w:rsid w:val="000119E8"/>
    <w:rsid w:val="000119F8"/>
    <w:rsid w:val="00012CD8"/>
    <w:rsid w:val="00013131"/>
    <w:rsid w:val="000164C1"/>
    <w:rsid w:val="000206D1"/>
    <w:rsid w:val="00020942"/>
    <w:rsid w:val="00021CF2"/>
    <w:rsid w:val="00023605"/>
    <w:rsid w:val="00023A4C"/>
    <w:rsid w:val="000240F8"/>
    <w:rsid w:val="000244D5"/>
    <w:rsid w:val="00024E39"/>
    <w:rsid w:val="000258D8"/>
    <w:rsid w:val="000269B8"/>
    <w:rsid w:val="000311F9"/>
    <w:rsid w:val="000332D6"/>
    <w:rsid w:val="00040745"/>
    <w:rsid w:val="0004284A"/>
    <w:rsid w:val="000436B1"/>
    <w:rsid w:val="00043F88"/>
    <w:rsid w:val="00044994"/>
    <w:rsid w:val="00046A20"/>
    <w:rsid w:val="000503FD"/>
    <w:rsid w:val="00050975"/>
    <w:rsid w:val="000536E7"/>
    <w:rsid w:val="00054E9F"/>
    <w:rsid w:val="00056344"/>
    <w:rsid w:val="000673C5"/>
    <w:rsid w:val="00070E02"/>
    <w:rsid w:val="0007200F"/>
    <w:rsid w:val="0007435C"/>
    <w:rsid w:val="000744FE"/>
    <w:rsid w:val="0007714D"/>
    <w:rsid w:val="000802C8"/>
    <w:rsid w:val="00083533"/>
    <w:rsid w:val="0008446A"/>
    <w:rsid w:val="0008684D"/>
    <w:rsid w:val="000911B8"/>
    <w:rsid w:val="00091373"/>
    <w:rsid w:val="0009262A"/>
    <w:rsid w:val="00092635"/>
    <w:rsid w:val="000933D5"/>
    <w:rsid w:val="00094502"/>
    <w:rsid w:val="000972B0"/>
    <w:rsid w:val="000A200D"/>
    <w:rsid w:val="000A3C1D"/>
    <w:rsid w:val="000B0CEA"/>
    <w:rsid w:val="000B2F4B"/>
    <w:rsid w:val="000B6AE9"/>
    <w:rsid w:val="000C0682"/>
    <w:rsid w:val="000C0F69"/>
    <w:rsid w:val="000C2E25"/>
    <w:rsid w:val="000C4376"/>
    <w:rsid w:val="000C7484"/>
    <w:rsid w:val="000D0A30"/>
    <w:rsid w:val="000D1762"/>
    <w:rsid w:val="000D2FC2"/>
    <w:rsid w:val="000E049D"/>
    <w:rsid w:val="000E0AD0"/>
    <w:rsid w:val="000E1382"/>
    <w:rsid w:val="000E1CBA"/>
    <w:rsid w:val="000E2E2D"/>
    <w:rsid w:val="000E379B"/>
    <w:rsid w:val="000E7A26"/>
    <w:rsid w:val="000F0C3E"/>
    <w:rsid w:val="000F39D9"/>
    <w:rsid w:val="000F442F"/>
    <w:rsid w:val="000F6D58"/>
    <w:rsid w:val="0010078E"/>
    <w:rsid w:val="0010142D"/>
    <w:rsid w:val="001047CB"/>
    <w:rsid w:val="0010751A"/>
    <w:rsid w:val="00112611"/>
    <w:rsid w:val="0011312D"/>
    <w:rsid w:val="00113264"/>
    <w:rsid w:val="0011607A"/>
    <w:rsid w:val="00121175"/>
    <w:rsid w:val="0012714A"/>
    <w:rsid w:val="00127E1A"/>
    <w:rsid w:val="00132CBE"/>
    <w:rsid w:val="00134325"/>
    <w:rsid w:val="00135E9F"/>
    <w:rsid w:val="00136391"/>
    <w:rsid w:val="00140EFC"/>
    <w:rsid w:val="00143424"/>
    <w:rsid w:val="00143594"/>
    <w:rsid w:val="0014408D"/>
    <w:rsid w:val="0015050A"/>
    <w:rsid w:val="00150D5A"/>
    <w:rsid w:val="001559CC"/>
    <w:rsid w:val="00155B4E"/>
    <w:rsid w:val="0015637D"/>
    <w:rsid w:val="001567C4"/>
    <w:rsid w:val="00161203"/>
    <w:rsid w:val="00162696"/>
    <w:rsid w:val="00162F39"/>
    <w:rsid w:val="0016626D"/>
    <w:rsid w:val="00166A79"/>
    <w:rsid w:val="0016757F"/>
    <w:rsid w:val="00170180"/>
    <w:rsid w:val="00173C7B"/>
    <w:rsid w:val="00174140"/>
    <w:rsid w:val="001747DD"/>
    <w:rsid w:val="00174E85"/>
    <w:rsid w:val="00183DAD"/>
    <w:rsid w:val="00184819"/>
    <w:rsid w:val="00193F16"/>
    <w:rsid w:val="00195E52"/>
    <w:rsid w:val="001961BD"/>
    <w:rsid w:val="001A0DBA"/>
    <w:rsid w:val="001A27AE"/>
    <w:rsid w:val="001A439C"/>
    <w:rsid w:val="001A5669"/>
    <w:rsid w:val="001B2E31"/>
    <w:rsid w:val="001B3551"/>
    <w:rsid w:val="001B4563"/>
    <w:rsid w:val="001B7B50"/>
    <w:rsid w:val="001C0257"/>
    <w:rsid w:val="001C1638"/>
    <w:rsid w:val="001C1A06"/>
    <w:rsid w:val="001C1A79"/>
    <w:rsid w:val="001C2455"/>
    <w:rsid w:val="001C7333"/>
    <w:rsid w:val="001D0BB3"/>
    <w:rsid w:val="001D1987"/>
    <w:rsid w:val="001D1E16"/>
    <w:rsid w:val="001D4886"/>
    <w:rsid w:val="001E0356"/>
    <w:rsid w:val="001E4452"/>
    <w:rsid w:val="001E54BE"/>
    <w:rsid w:val="001E75D3"/>
    <w:rsid w:val="001F0EB3"/>
    <w:rsid w:val="001F2877"/>
    <w:rsid w:val="001F3D91"/>
    <w:rsid w:val="001F3E30"/>
    <w:rsid w:val="001F7F1F"/>
    <w:rsid w:val="00203460"/>
    <w:rsid w:val="00206AC8"/>
    <w:rsid w:val="00206DF9"/>
    <w:rsid w:val="0020732D"/>
    <w:rsid w:val="00207B71"/>
    <w:rsid w:val="002109DC"/>
    <w:rsid w:val="002138B2"/>
    <w:rsid w:val="002139FB"/>
    <w:rsid w:val="00215A7C"/>
    <w:rsid w:val="00215EE0"/>
    <w:rsid w:val="00216596"/>
    <w:rsid w:val="00217F49"/>
    <w:rsid w:val="0022135B"/>
    <w:rsid w:val="002219D2"/>
    <w:rsid w:val="00224664"/>
    <w:rsid w:val="002332B7"/>
    <w:rsid w:val="00234EE7"/>
    <w:rsid w:val="00235649"/>
    <w:rsid w:val="00237E07"/>
    <w:rsid w:val="0024108E"/>
    <w:rsid w:val="0024130E"/>
    <w:rsid w:val="002417B9"/>
    <w:rsid w:val="00243993"/>
    <w:rsid w:val="00247795"/>
    <w:rsid w:val="00254274"/>
    <w:rsid w:val="0026612B"/>
    <w:rsid w:val="00267B11"/>
    <w:rsid w:val="00270609"/>
    <w:rsid w:val="00272622"/>
    <w:rsid w:val="00273AB4"/>
    <w:rsid w:val="00276E99"/>
    <w:rsid w:val="00277D70"/>
    <w:rsid w:val="00281C4B"/>
    <w:rsid w:val="00281FD9"/>
    <w:rsid w:val="002823EB"/>
    <w:rsid w:val="00284C79"/>
    <w:rsid w:val="00292635"/>
    <w:rsid w:val="00293100"/>
    <w:rsid w:val="00293852"/>
    <w:rsid w:val="00293E7F"/>
    <w:rsid w:val="00294DF2"/>
    <w:rsid w:val="00295D68"/>
    <w:rsid w:val="00296A79"/>
    <w:rsid w:val="002A287C"/>
    <w:rsid w:val="002B2991"/>
    <w:rsid w:val="002C0320"/>
    <w:rsid w:val="002C320E"/>
    <w:rsid w:val="002D138E"/>
    <w:rsid w:val="002D5805"/>
    <w:rsid w:val="002D651D"/>
    <w:rsid w:val="002D77D5"/>
    <w:rsid w:val="002E0140"/>
    <w:rsid w:val="002E061D"/>
    <w:rsid w:val="002E60DF"/>
    <w:rsid w:val="002E6E4F"/>
    <w:rsid w:val="002F0A1E"/>
    <w:rsid w:val="002F0DD4"/>
    <w:rsid w:val="002F2F45"/>
    <w:rsid w:val="002F5DB9"/>
    <w:rsid w:val="002F6813"/>
    <w:rsid w:val="002F7C7F"/>
    <w:rsid w:val="0030188B"/>
    <w:rsid w:val="00302773"/>
    <w:rsid w:val="00306B7B"/>
    <w:rsid w:val="0031031E"/>
    <w:rsid w:val="003131D2"/>
    <w:rsid w:val="003149F5"/>
    <w:rsid w:val="00316E7A"/>
    <w:rsid w:val="00321996"/>
    <w:rsid w:val="00322A2F"/>
    <w:rsid w:val="003234DB"/>
    <w:rsid w:val="00323672"/>
    <w:rsid w:val="00325DA2"/>
    <w:rsid w:val="00335E9F"/>
    <w:rsid w:val="00337E55"/>
    <w:rsid w:val="0034586C"/>
    <w:rsid w:val="00346442"/>
    <w:rsid w:val="00346FBE"/>
    <w:rsid w:val="00354D47"/>
    <w:rsid w:val="003553F1"/>
    <w:rsid w:val="003561B1"/>
    <w:rsid w:val="00357514"/>
    <w:rsid w:val="00357797"/>
    <w:rsid w:val="0036064E"/>
    <w:rsid w:val="00360F88"/>
    <w:rsid w:val="003628AD"/>
    <w:rsid w:val="003631BB"/>
    <w:rsid w:val="00364497"/>
    <w:rsid w:val="00365FDE"/>
    <w:rsid w:val="00366FB8"/>
    <w:rsid w:val="003704F8"/>
    <w:rsid w:val="0037274D"/>
    <w:rsid w:val="00372877"/>
    <w:rsid w:val="00374902"/>
    <w:rsid w:val="00374C97"/>
    <w:rsid w:val="003760A3"/>
    <w:rsid w:val="00376B85"/>
    <w:rsid w:val="00386B09"/>
    <w:rsid w:val="0038790A"/>
    <w:rsid w:val="00396986"/>
    <w:rsid w:val="003971A7"/>
    <w:rsid w:val="003A4484"/>
    <w:rsid w:val="003A61B7"/>
    <w:rsid w:val="003A7008"/>
    <w:rsid w:val="003B7D4E"/>
    <w:rsid w:val="003C3243"/>
    <w:rsid w:val="003C427E"/>
    <w:rsid w:val="003C4DAF"/>
    <w:rsid w:val="003D06B9"/>
    <w:rsid w:val="003D1325"/>
    <w:rsid w:val="003D3C0B"/>
    <w:rsid w:val="003E3F58"/>
    <w:rsid w:val="003E4989"/>
    <w:rsid w:val="003E6C40"/>
    <w:rsid w:val="003E6F3B"/>
    <w:rsid w:val="003E7064"/>
    <w:rsid w:val="003F0322"/>
    <w:rsid w:val="003F0709"/>
    <w:rsid w:val="003F0890"/>
    <w:rsid w:val="003F10E3"/>
    <w:rsid w:val="003F1F58"/>
    <w:rsid w:val="0040088B"/>
    <w:rsid w:val="00410846"/>
    <w:rsid w:val="00410E43"/>
    <w:rsid w:val="004112E5"/>
    <w:rsid w:val="004155F0"/>
    <w:rsid w:val="00416A29"/>
    <w:rsid w:val="00422B8C"/>
    <w:rsid w:val="00425116"/>
    <w:rsid w:val="00426485"/>
    <w:rsid w:val="004273F7"/>
    <w:rsid w:val="004343EB"/>
    <w:rsid w:val="004356EC"/>
    <w:rsid w:val="00435D5F"/>
    <w:rsid w:val="004368F9"/>
    <w:rsid w:val="004410BC"/>
    <w:rsid w:val="00442542"/>
    <w:rsid w:val="00444A64"/>
    <w:rsid w:val="004452E7"/>
    <w:rsid w:val="00447B70"/>
    <w:rsid w:val="00452EA6"/>
    <w:rsid w:val="00454FCB"/>
    <w:rsid w:val="00465720"/>
    <w:rsid w:val="0046633A"/>
    <w:rsid w:val="00466ECF"/>
    <w:rsid w:val="00472604"/>
    <w:rsid w:val="00472F3E"/>
    <w:rsid w:val="00475152"/>
    <w:rsid w:val="00477A9F"/>
    <w:rsid w:val="00480996"/>
    <w:rsid w:val="00481555"/>
    <w:rsid w:val="004817F5"/>
    <w:rsid w:val="004843D0"/>
    <w:rsid w:val="0048644E"/>
    <w:rsid w:val="004924CD"/>
    <w:rsid w:val="00493F4E"/>
    <w:rsid w:val="004967D1"/>
    <w:rsid w:val="00496813"/>
    <w:rsid w:val="004A000F"/>
    <w:rsid w:val="004A0118"/>
    <w:rsid w:val="004A186B"/>
    <w:rsid w:val="004A1C4A"/>
    <w:rsid w:val="004A6C2E"/>
    <w:rsid w:val="004A75D3"/>
    <w:rsid w:val="004B2542"/>
    <w:rsid w:val="004B590A"/>
    <w:rsid w:val="004B5A31"/>
    <w:rsid w:val="004B6C96"/>
    <w:rsid w:val="004C0875"/>
    <w:rsid w:val="004C68A1"/>
    <w:rsid w:val="004D5137"/>
    <w:rsid w:val="004E238F"/>
    <w:rsid w:val="004E3746"/>
    <w:rsid w:val="004E662A"/>
    <w:rsid w:val="004E6803"/>
    <w:rsid w:val="004E7793"/>
    <w:rsid w:val="004F154E"/>
    <w:rsid w:val="004F21A4"/>
    <w:rsid w:val="004F2A57"/>
    <w:rsid w:val="004F4962"/>
    <w:rsid w:val="004F617B"/>
    <w:rsid w:val="00500201"/>
    <w:rsid w:val="00503568"/>
    <w:rsid w:val="0050391B"/>
    <w:rsid w:val="00511826"/>
    <w:rsid w:val="0051215E"/>
    <w:rsid w:val="00514487"/>
    <w:rsid w:val="00521112"/>
    <w:rsid w:val="005278F0"/>
    <w:rsid w:val="00534FE5"/>
    <w:rsid w:val="00541C6E"/>
    <w:rsid w:val="00541F2D"/>
    <w:rsid w:val="005440AC"/>
    <w:rsid w:val="00545166"/>
    <w:rsid w:val="005467C2"/>
    <w:rsid w:val="00546FF2"/>
    <w:rsid w:val="00547A01"/>
    <w:rsid w:val="00551577"/>
    <w:rsid w:val="005516F4"/>
    <w:rsid w:val="00552242"/>
    <w:rsid w:val="00553FCE"/>
    <w:rsid w:val="0056088E"/>
    <w:rsid w:val="005620C8"/>
    <w:rsid w:val="005625B3"/>
    <w:rsid w:val="00562FDE"/>
    <w:rsid w:val="005641C5"/>
    <w:rsid w:val="00564C1E"/>
    <w:rsid w:val="0056505C"/>
    <w:rsid w:val="00567187"/>
    <w:rsid w:val="00572838"/>
    <w:rsid w:val="00573071"/>
    <w:rsid w:val="00574C81"/>
    <w:rsid w:val="005767C9"/>
    <w:rsid w:val="00580FCC"/>
    <w:rsid w:val="0058101A"/>
    <w:rsid w:val="0058171B"/>
    <w:rsid w:val="005826D1"/>
    <w:rsid w:val="00582931"/>
    <w:rsid w:val="00591FCD"/>
    <w:rsid w:val="00594B24"/>
    <w:rsid w:val="00597781"/>
    <w:rsid w:val="005A6AF5"/>
    <w:rsid w:val="005A70AE"/>
    <w:rsid w:val="005B2080"/>
    <w:rsid w:val="005B3555"/>
    <w:rsid w:val="005B407B"/>
    <w:rsid w:val="005C3EC8"/>
    <w:rsid w:val="005C72EB"/>
    <w:rsid w:val="005D0A74"/>
    <w:rsid w:val="005D0B56"/>
    <w:rsid w:val="005D164D"/>
    <w:rsid w:val="005D2D0E"/>
    <w:rsid w:val="005D6B06"/>
    <w:rsid w:val="005D6E2E"/>
    <w:rsid w:val="005E6550"/>
    <w:rsid w:val="005E6701"/>
    <w:rsid w:val="005F14EA"/>
    <w:rsid w:val="005F35B8"/>
    <w:rsid w:val="005F3C9E"/>
    <w:rsid w:val="0060429A"/>
    <w:rsid w:val="006048E3"/>
    <w:rsid w:val="00604EA7"/>
    <w:rsid w:val="00605B9F"/>
    <w:rsid w:val="0061291E"/>
    <w:rsid w:val="00612B50"/>
    <w:rsid w:val="00613FBD"/>
    <w:rsid w:val="0061604C"/>
    <w:rsid w:val="0061622F"/>
    <w:rsid w:val="00617A6D"/>
    <w:rsid w:val="00621B73"/>
    <w:rsid w:val="00622CF3"/>
    <w:rsid w:val="00626AA8"/>
    <w:rsid w:val="006272D9"/>
    <w:rsid w:val="00627D31"/>
    <w:rsid w:val="00636444"/>
    <w:rsid w:val="00637BE3"/>
    <w:rsid w:val="00655B06"/>
    <w:rsid w:val="00655C0C"/>
    <w:rsid w:val="006566A5"/>
    <w:rsid w:val="006601C4"/>
    <w:rsid w:val="00661F6F"/>
    <w:rsid w:val="006632EA"/>
    <w:rsid w:val="00664CBB"/>
    <w:rsid w:val="0066790B"/>
    <w:rsid w:val="00667BE1"/>
    <w:rsid w:val="00672D1D"/>
    <w:rsid w:val="006754C3"/>
    <w:rsid w:val="0067569A"/>
    <w:rsid w:val="00675C53"/>
    <w:rsid w:val="00677866"/>
    <w:rsid w:val="006801C6"/>
    <w:rsid w:val="006813FF"/>
    <w:rsid w:val="0068256B"/>
    <w:rsid w:val="00685508"/>
    <w:rsid w:val="006874D4"/>
    <w:rsid w:val="00687FB4"/>
    <w:rsid w:val="006901BB"/>
    <w:rsid w:val="00690C49"/>
    <w:rsid w:val="00690F3E"/>
    <w:rsid w:val="00691826"/>
    <w:rsid w:val="00696C09"/>
    <w:rsid w:val="006A1908"/>
    <w:rsid w:val="006A3F11"/>
    <w:rsid w:val="006A6FA1"/>
    <w:rsid w:val="006C207A"/>
    <w:rsid w:val="006C4ABE"/>
    <w:rsid w:val="006C6676"/>
    <w:rsid w:val="006D2308"/>
    <w:rsid w:val="006E0F31"/>
    <w:rsid w:val="006E5689"/>
    <w:rsid w:val="006F077A"/>
    <w:rsid w:val="006F2242"/>
    <w:rsid w:val="006F234F"/>
    <w:rsid w:val="006F37C1"/>
    <w:rsid w:val="006F41DB"/>
    <w:rsid w:val="0070180A"/>
    <w:rsid w:val="00702C6D"/>
    <w:rsid w:val="0070323A"/>
    <w:rsid w:val="00710E64"/>
    <w:rsid w:val="00713B42"/>
    <w:rsid w:val="00714425"/>
    <w:rsid w:val="007157E2"/>
    <w:rsid w:val="007172C0"/>
    <w:rsid w:val="007222D3"/>
    <w:rsid w:val="00727362"/>
    <w:rsid w:val="007321AF"/>
    <w:rsid w:val="0073379C"/>
    <w:rsid w:val="007337A1"/>
    <w:rsid w:val="0073386B"/>
    <w:rsid w:val="007366B8"/>
    <w:rsid w:val="007366D6"/>
    <w:rsid w:val="00737AB7"/>
    <w:rsid w:val="007420CE"/>
    <w:rsid w:val="00743C57"/>
    <w:rsid w:val="00744698"/>
    <w:rsid w:val="00745C0B"/>
    <w:rsid w:val="00747173"/>
    <w:rsid w:val="00750A22"/>
    <w:rsid w:val="007619E5"/>
    <w:rsid w:val="0076200C"/>
    <w:rsid w:val="00765618"/>
    <w:rsid w:val="00765811"/>
    <w:rsid w:val="00767DFC"/>
    <w:rsid w:val="00772042"/>
    <w:rsid w:val="00775668"/>
    <w:rsid w:val="00776735"/>
    <w:rsid w:val="00781638"/>
    <w:rsid w:val="00781BC0"/>
    <w:rsid w:val="00782D18"/>
    <w:rsid w:val="00787994"/>
    <w:rsid w:val="00787E00"/>
    <w:rsid w:val="0079064D"/>
    <w:rsid w:val="00793DBD"/>
    <w:rsid w:val="00794CD7"/>
    <w:rsid w:val="007A1D2A"/>
    <w:rsid w:val="007A54BE"/>
    <w:rsid w:val="007A55C4"/>
    <w:rsid w:val="007A5CDA"/>
    <w:rsid w:val="007A701C"/>
    <w:rsid w:val="007A7787"/>
    <w:rsid w:val="007B02FD"/>
    <w:rsid w:val="007B0340"/>
    <w:rsid w:val="007B0E46"/>
    <w:rsid w:val="007B1A7B"/>
    <w:rsid w:val="007C0708"/>
    <w:rsid w:val="007C08DF"/>
    <w:rsid w:val="007C47AE"/>
    <w:rsid w:val="007C4DEE"/>
    <w:rsid w:val="007D2A86"/>
    <w:rsid w:val="007D6958"/>
    <w:rsid w:val="007E385E"/>
    <w:rsid w:val="007E5445"/>
    <w:rsid w:val="007E68C0"/>
    <w:rsid w:val="007F1708"/>
    <w:rsid w:val="007F4BAF"/>
    <w:rsid w:val="007F6C7E"/>
    <w:rsid w:val="007F71BB"/>
    <w:rsid w:val="008019C8"/>
    <w:rsid w:val="00802AE3"/>
    <w:rsid w:val="008047FE"/>
    <w:rsid w:val="00804854"/>
    <w:rsid w:val="008049E3"/>
    <w:rsid w:val="008100B4"/>
    <w:rsid w:val="00812DDE"/>
    <w:rsid w:val="008166D8"/>
    <w:rsid w:val="00820618"/>
    <w:rsid w:val="008206CC"/>
    <w:rsid w:val="00821D0A"/>
    <w:rsid w:val="00823A82"/>
    <w:rsid w:val="0082582C"/>
    <w:rsid w:val="00833208"/>
    <w:rsid w:val="00833D85"/>
    <w:rsid w:val="008343C4"/>
    <w:rsid w:val="008348DE"/>
    <w:rsid w:val="00836769"/>
    <w:rsid w:val="00837F5E"/>
    <w:rsid w:val="0084295F"/>
    <w:rsid w:val="00843998"/>
    <w:rsid w:val="00862E45"/>
    <w:rsid w:val="00862E63"/>
    <w:rsid w:val="008633F1"/>
    <w:rsid w:val="00864E16"/>
    <w:rsid w:val="00866775"/>
    <w:rsid w:val="008673B3"/>
    <w:rsid w:val="00870B37"/>
    <w:rsid w:val="00874405"/>
    <w:rsid w:val="00877FDE"/>
    <w:rsid w:val="00882B97"/>
    <w:rsid w:val="00884E0B"/>
    <w:rsid w:val="00886359"/>
    <w:rsid w:val="00886B1A"/>
    <w:rsid w:val="0089125D"/>
    <w:rsid w:val="008926F2"/>
    <w:rsid w:val="00893247"/>
    <w:rsid w:val="00894126"/>
    <w:rsid w:val="00894EF9"/>
    <w:rsid w:val="00894F12"/>
    <w:rsid w:val="0089735D"/>
    <w:rsid w:val="008A00FB"/>
    <w:rsid w:val="008A1375"/>
    <w:rsid w:val="008A357D"/>
    <w:rsid w:val="008A3DC6"/>
    <w:rsid w:val="008A4CBB"/>
    <w:rsid w:val="008B5F96"/>
    <w:rsid w:val="008C380A"/>
    <w:rsid w:val="008C4414"/>
    <w:rsid w:val="008C6C79"/>
    <w:rsid w:val="008C716C"/>
    <w:rsid w:val="008D02AF"/>
    <w:rsid w:val="008D0649"/>
    <w:rsid w:val="008D13CD"/>
    <w:rsid w:val="008D1D95"/>
    <w:rsid w:val="008D2F3B"/>
    <w:rsid w:val="008D49CE"/>
    <w:rsid w:val="008E034F"/>
    <w:rsid w:val="008E0BB0"/>
    <w:rsid w:val="008E5971"/>
    <w:rsid w:val="008F25F4"/>
    <w:rsid w:val="00900F31"/>
    <w:rsid w:val="00903CD8"/>
    <w:rsid w:val="009043A5"/>
    <w:rsid w:val="00906CAD"/>
    <w:rsid w:val="00906E81"/>
    <w:rsid w:val="00911FB5"/>
    <w:rsid w:val="009123C3"/>
    <w:rsid w:val="00912C1F"/>
    <w:rsid w:val="0091335A"/>
    <w:rsid w:val="00914D0D"/>
    <w:rsid w:val="0091507C"/>
    <w:rsid w:val="009156CA"/>
    <w:rsid w:val="00916EE8"/>
    <w:rsid w:val="00920425"/>
    <w:rsid w:val="00923D57"/>
    <w:rsid w:val="00924C81"/>
    <w:rsid w:val="00925F24"/>
    <w:rsid w:val="0092601F"/>
    <w:rsid w:val="0093161F"/>
    <w:rsid w:val="00932C62"/>
    <w:rsid w:val="009348FF"/>
    <w:rsid w:val="00934BAE"/>
    <w:rsid w:val="00934BB6"/>
    <w:rsid w:val="00935E18"/>
    <w:rsid w:val="009371C5"/>
    <w:rsid w:val="00943538"/>
    <w:rsid w:val="00944440"/>
    <w:rsid w:val="00950255"/>
    <w:rsid w:val="0095060B"/>
    <w:rsid w:val="0095073D"/>
    <w:rsid w:val="009525E1"/>
    <w:rsid w:val="00955CD9"/>
    <w:rsid w:val="0096274E"/>
    <w:rsid w:val="0096621A"/>
    <w:rsid w:val="00967498"/>
    <w:rsid w:val="009701E0"/>
    <w:rsid w:val="0097112A"/>
    <w:rsid w:val="0097122C"/>
    <w:rsid w:val="009718C5"/>
    <w:rsid w:val="00971A64"/>
    <w:rsid w:val="00974D21"/>
    <w:rsid w:val="009834FD"/>
    <w:rsid w:val="00984E29"/>
    <w:rsid w:val="00987DE1"/>
    <w:rsid w:val="0099271D"/>
    <w:rsid w:val="00994DF8"/>
    <w:rsid w:val="0099649C"/>
    <w:rsid w:val="009A0ED4"/>
    <w:rsid w:val="009A1254"/>
    <w:rsid w:val="009A1FF8"/>
    <w:rsid w:val="009A226D"/>
    <w:rsid w:val="009A700A"/>
    <w:rsid w:val="009A7AC9"/>
    <w:rsid w:val="009B3E74"/>
    <w:rsid w:val="009B3EF6"/>
    <w:rsid w:val="009B633D"/>
    <w:rsid w:val="009B6E50"/>
    <w:rsid w:val="009B6E87"/>
    <w:rsid w:val="009C02EA"/>
    <w:rsid w:val="009C7CC9"/>
    <w:rsid w:val="009D1E7D"/>
    <w:rsid w:val="009E17A4"/>
    <w:rsid w:val="009E501C"/>
    <w:rsid w:val="009E6BC0"/>
    <w:rsid w:val="009F21FE"/>
    <w:rsid w:val="009F3282"/>
    <w:rsid w:val="009F5318"/>
    <w:rsid w:val="009F79FE"/>
    <w:rsid w:val="009F7DE2"/>
    <w:rsid w:val="00A006BF"/>
    <w:rsid w:val="00A03F87"/>
    <w:rsid w:val="00A04FF1"/>
    <w:rsid w:val="00A071FB"/>
    <w:rsid w:val="00A07499"/>
    <w:rsid w:val="00A13AA9"/>
    <w:rsid w:val="00A14F98"/>
    <w:rsid w:val="00A15F70"/>
    <w:rsid w:val="00A163D5"/>
    <w:rsid w:val="00A1690B"/>
    <w:rsid w:val="00A20424"/>
    <w:rsid w:val="00A3129F"/>
    <w:rsid w:val="00A32F84"/>
    <w:rsid w:val="00A36698"/>
    <w:rsid w:val="00A36702"/>
    <w:rsid w:val="00A36FF1"/>
    <w:rsid w:val="00A42A4F"/>
    <w:rsid w:val="00A43484"/>
    <w:rsid w:val="00A44D6F"/>
    <w:rsid w:val="00A46198"/>
    <w:rsid w:val="00A4633F"/>
    <w:rsid w:val="00A47C32"/>
    <w:rsid w:val="00A50557"/>
    <w:rsid w:val="00A51E0D"/>
    <w:rsid w:val="00A54BF2"/>
    <w:rsid w:val="00A5737B"/>
    <w:rsid w:val="00A57ADB"/>
    <w:rsid w:val="00A64C6D"/>
    <w:rsid w:val="00A71987"/>
    <w:rsid w:val="00A71B2B"/>
    <w:rsid w:val="00A746F9"/>
    <w:rsid w:val="00A80164"/>
    <w:rsid w:val="00A8401C"/>
    <w:rsid w:val="00A8451D"/>
    <w:rsid w:val="00A862CC"/>
    <w:rsid w:val="00A90A62"/>
    <w:rsid w:val="00A94633"/>
    <w:rsid w:val="00A95EA6"/>
    <w:rsid w:val="00A96042"/>
    <w:rsid w:val="00AA06AD"/>
    <w:rsid w:val="00AA0ADB"/>
    <w:rsid w:val="00AA200A"/>
    <w:rsid w:val="00AA31D9"/>
    <w:rsid w:val="00AA5BC3"/>
    <w:rsid w:val="00AA6B55"/>
    <w:rsid w:val="00AB06BC"/>
    <w:rsid w:val="00AB0A99"/>
    <w:rsid w:val="00AB5825"/>
    <w:rsid w:val="00AC09A9"/>
    <w:rsid w:val="00AC1739"/>
    <w:rsid w:val="00AC34E4"/>
    <w:rsid w:val="00AC59FC"/>
    <w:rsid w:val="00AD1FE4"/>
    <w:rsid w:val="00AD2297"/>
    <w:rsid w:val="00AD50F1"/>
    <w:rsid w:val="00AD67C0"/>
    <w:rsid w:val="00AD6F25"/>
    <w:rsid w:val="00AE2E41"/>
    <w:rsid w:val="00AE4BCD"/>
    <w:rsid w:val="00AF1866"/>
    <w:rsid w:val="00AF3C6E"/>
    <w:rsid w:val="00AF65F0"/>
    <w:rsid w:val="00B01415"/>
    <w:rsid w:val="00B01F71"/>
    <w:rsid w:val="00B0212D"/>
    <w:rsid w:val="00B02C7E"/>
    <w:rsid w:val="00B03A0E"/>
    <w:rsid w:val="00B03F61"/>
    <w:rsid w:val="00B0516D"/>
    <w:rsid w:val="00B05459"/>
    <w:rsid w:val="00B079BF"/>
    <w:rsid w:val="00B11BC8"/>
    <w:rsid w:val="00B177F8"/>
    <w:rsid w:val="00B211E0"/>
    <w:rsid w:val="00B21553"/>
    <w:rsid w:val="00B21F8B"/>
    <w:rsid w:val="00B239B1"/>
    <w:rsid w:val="00B2535F"/>
    <w:rsid w:val="00B30482"/>
    <w:rsid w:val="00B33C32"/>
    <w:rsid w:val="00B35234"/>
    <w:rsid w:val="00B36422"/>
    <w:rsid w:val="00B366AF"/>
    <w:rsid w:val="00B36DD1"/>
    <w:rsid w:val="00B41458"/>
    <w:rsid w:val="00B42622"/>
    <w:rsid w:val="00B44C60"/>
    <w:rsid w:val="00B4551C"/>
    <w:rsid w:val="00B4660C"/>
    <w:rsid w:val="00B476BB"/>
    <w:rsid w:val="00B52ABB"/>
    <w:rsid w:val="00B52B98"/>
    <w:rsid w:val="00B57B57"/>
    <w:rsid w:val="00B627AC"/>
    <w:rsid w:val="00B65876"/>
    <w:rsid w:val="00B67F78"/>
    <w:rsid w:val="00B70720"/>
    <w:rsid w:val="00B719E4"/>
    <w:rsid w:val="00B732AE"/>
    <w:rsid w:val="00B7348C"/>
    <w:rsid w:val="00B7384B"/>
    <w:rsid w:val="00B7394D"/>
    <w:rsid w:val="00B83619"/>
    <w:rsid w:val="00B83CBB"/>
    <w:rsid w:val="00B83FBB"/>
    <w:rsid w:val="00B84008"/>
    <w:rsid w:val="00B84E9B"/>
    <w:rsid w:val="00B8634F"/>
    <w:rsid w:val="00B87A76"/>
    <w:rsid w:val="00B91345"/>
    <w:rsid w:val="00B947AC"/>
    <w:rsid w:val="00BA0EDB"/>
    <w:rsid w:val="00BA2D3F"/>
    <w:rsid w:val="00BA39DA"/>
    <w:rsid w:val="00BA4713"/>
    <w:rsid w:val="00BB138A"/>
    <w:rsid w:val="00BB4F5C"/>
    <w:rsid w:val="00BB5D29"/>
    <w:rsid w:val="00BB63B5"/>
    <w:rsid w:val="00BC156F"/>
    <w:rsid w:val="00BC1A58"/>
    <w:rsid w:val="00BC2678"/>
    <w:rsid w:val="00BC29C1"/>
    <w:rsid w:val="00BC7060"/>
    <w:rsid w:val="00BC7425"/>
    <w:rsid w:val="00BD3201"/>
    <w:rsid w:val="00BD731A"/>
    <w:rsid w:val="00BE1C79"/>
    <w:rsid w:val="00BE3A80"/>
    <w:rsid w:val="00BE3A8F"/>
    <w:rsid w:val="00BE613C"/>
    <w:rsid w:val="00BE76F1"/>
    <w:rsid w:val="00BF20E7"/>
    <w:rsid w:val="00BF2CFE"/>
    <w:rsid w:val="00BF51F4"/>
    <w:rsid w:val="00C002B4"/>
    <w:rsid w:val="00C00CA9"/>
    <w:rsid w:val="00C03B75"/>
    <w:rsid w:val="00C0496C"/>
    <w:rsid w:val="00C04EF9"/>
    <w:rsid w:val="00C14307"/>
    <w:rsid w:val="00C22CED"/>
    <w:rsid w:val="00C24C23"/>
    <w:rsid w:val="00C25301"/>
    <w:rsid w:val="00C25BF4"/>
    <w:rsid w:val="00C27203"/>
    <w:rsid w:val="00C30D59"/>
    <w:rsid w:val="00C32F43"/>
    <w:rsid w:val="00C351B5"/>
    <w:rsid w:val="00C35386"/>
    <w:rsid w:val="00C369A4"/>
    <w:rsid w:val="00C37D59"/>
    <w:rsid w:val="00C40C2C"/>
    <w:rsid w:val="00C42A83"/>
    <w:rsid w:val="00C46366"/>
    <w:rsid w:val="00C466E0"/>
    <w:rsid w:val="00C5706C"/>
    <w:rsid w:val="00C626DE"/>
    <w:rsid w:val="00C62EFD"/>
    <w:rsid w:val="00C63952"/>
    <w:rsid w:val="00C64459"/>
    <w:rsid w:val="00C65464"/>
    <w:rsid w:val="00C66B63"/>
    <w:rsid w:val="00C67F53"/>
    <w:rsid w:val="00C70751"/>
    <w:rsid w:val="00C7344C"/>
    <w:rsid w:val="00C74DD1"/>
    <w:rsid w:val="00C80035"/>
    <w:rsid w:val="00C8023E"/>
    <w:rsid w:val="00C80B6A"/>
    <w:rsid w:val="00C8185D"/>
    <w:rsid w:val="00C85C21"/>
    <w:rsid w:val="00C85E76"/>
    <w:rsid w:val="00C85F0C"/>
    <w:rsid w:val="00C909C1"/>
    <w:rsid w:val="00C916FC"/>
    <w:rsid w:val="00C92364"/>
    <w:rsid w:val="00C94DCD"/>
    <w:rsid w:val="00C97A03"/>
    <w:rsid w:val="00C97FD0"/>
    <w:rsid w:val="00CA0623"/>
    <w:rsid w:val="00CA47D6"/>
    <w:rsid w:val="00CA5F09"/>
    <w:rsid w:val="00CA71AA"/>
    <w:rsid w:val="00CA7AFA"/>
    <w:rsid w:val="00CB0103"/>
    <w:rsid w:val="00CB35BC"/>
    <w:rsid w:val="00CB4EB4"/>
    <w:rsid w:val="00CB6B7C"/>
    <w:rsid w:val="00CC0707"/>
    <w:rsid w:val="00CC32EB"/>
    <w:rsid w:val="00CC377A"/>
    <w:rsid w:val="00CC5106"/>
    <w:rsid w:val="00CC70CC"/>
    <w:rsid w:val="00CC740D"/>
    <w:rsid w:val="00CD381F"/>
    <w:rsid w:val="00CD4745"/>
    <w:rsid w:val="00CD4EC0"/>
    <w:rsid w:val="00CD4FF6"/>
    <w:rsid w:val="00CD6614"/>
    <w:rsid w:val="00CE0927"/>
    <w:rsid w:val="00CE0AA9"/>
    <w:rsid w:val="00CE53AE"/>
    <w:rsid w:val="00CF1251"/>
    <w:rsid w:val="00CF2A76"/>
    <w:rsid w:val="00CF6B71"/>
    <w:rsid w:val="00D021BB"/>
    <w:rsid w:val="00D0349A"/>
    <w:rsid w:val="00D05E48"/>
    <w:rsid w:val="00D146D9"/>
    <w:rsid w:val="00D14EEC"/>
    <w:rsid w:val="00D150AB"/>
    <w:rsid w:val="00D159D5"/>
    <w:rsid w:val="00D16F1D"/>
    <w:rsid w:val="00D2189D"/>
    <w:rsid w:val="00D2256C"/>
    <w:rsid w:val="00D22593"/>
    <w:rsid w:val="00D2382A"/>
    <w:rsid w:val="00D23DF7"/>
    <w:rsid w:val="00D249D2"/>
    <w:rsid w:val="00D27CD4"/>
    <w:rsid w:val="00D32632"/>
    <w:rsid w:val="00D341F3"/>
    <w:rsid w:val="00D343B6"/>
    <w:rsid w:val="00D35C66"/>
    <w:rsid w:val="00D37454"/>
    <w:rsid w:val="00D4023D"/>
    <w:rsid w:val="00D44293"/>
    <w:rsid w:val="00D45818"/>
    <w:rsid w:val="00D45FA0"/>
    <w:rsid w:val="00D46C60"/>
    <w:rsid w:val="00D47194"/>
    <w:rsid w:val="00D51EB5"/>
    <w:rsid w:val="00D52D61"/>
    <w:rsid w:val="00D52E63"/>
    <w:rsid w:val="00D5317A"/>
    <w:rsid w:val="00D56179"/>
    <w:rsid w:val="00D60407"/>
    <w:rsid w:val="00D61B78"/>
    <w:rsid w:val="00D64278"/>
    <w:rsid w:val="00D64304"/>
    <w:rsid w:val="00D65BED"/>
    <w:rsid w:val="00D67F55"/>
    <w:rsid w:val="00D72062"/>
    <w:rsid w:val="00D726CC"/>
    <w:rsid w:val="00D75CDE"/>
    <w:rsid w:val="00D768DB"/>
    <w:rsid w:val="00D80C6A"/>
    <w:rsid w:val="00D8415A"/>
    <w:rsid w:val="00D90518"/>
    <w:rsid w:val="00D97515"/>
    <w:rsid w:val="00DA0223"/>
    <w:rsid w:val="00DA1A62"/>
    <w:rsid w:val="00DA2B3B"/>
    <w:rsid w:val="00DA7BFF"/>
    <w:rsid w:val="00DB11C0"/>
    <w:rsid w:val="00DB72D7"/>
    <w:rsid w:val="00DC1E9E"/>
    <w:rsid w:val="00DC3DB0"/>
    <w:rsid w:val="00DC50C6"/>
    <w:rsid w:val="00DC5492"/>
    <w:rsid w:val="00DD31C8"/>
    <w:rsid w:val="00DD45F7"/>
    <w:rsid w:val="00DD470E"/>
    <w:rsid w:val="00DD6A5F"/>
    <w:rsid w:val="00DE051C"/>
    <w:rsid w:val="00DE12DD"/>
    <w:rsid w:val="00DE5E17"/>
    <w:rsid w:val="00DF08BC"/>
    <w:rsid w:val="00DF4314"/>
    <w:rsid w:val="00DF4362"/>
    <w:rsid w:val="00E010F8"/>
    <w:rsid w:val="00E0266C"/>
    <w:rsid w:val="00E0468B"/>
    <w:rsid w:val="00E061AB"/>
    <w:rsid w:val="00E07BED"/>
    <w:rsid w:val="00E12EC3"/>
    <w:rsid w:val="00E21AC5"/>
    <w:rsid w:val="00E21AE9"/>
    <w:rsid w:val="00E2222F"/>
    <w:rsid w:val="00E239D2"/>
    <w:rsid w:val="00E27AEF"/>
    <w:rsid w:val="00E30CE9"/>
    <w:rsid w:val="00E31673"/>
    <w:rsid w:val="00E31D48"/>
    <w:rsid w:val="00E35451"/>
    <w:rsid w:val="00E36336"/>
    <w:rsid w:val="00E36F34"/>
    <w:rsid w:val="00E42441"/>
    <w:rsid w:val="00E42A39"/>
    <w:rsid w:val="00E44EC5"/>
    <w:rsid w:val="00E45A79"/>
    <w:rsid w:val="00E47852"/>
    <w:rsid w:val="00E47F9D"/>
    <w:rsid w:val="00E555D2"/>
    <w:rsid w:val="00E56527"/>
    <w:rsid w:val="00E63F2F"/>
    <w:rsid w:val="00E6483A"/>
    <w:rsid w:val="00E648B6"/>
    <w:rsid w:val="00E659D1"/>
    <w:rsid w:val="00E70FDA"/>
    <w:rsid w:val="00E7383D"/>
    <w:rsid w:val="00E73848"/>
    <w:rsid w:val="00E76102"/>
    <w:rsid w:val="00E76F6C"/>
    <w:rsid w:val="00E77762"/>
    <w:rsid w:val="00E8077A"/>
    <w:rsid w:val="00E80EB1"/>
    <w:rsid w:val="00E8525E"/>
    <w:rsid w:val="00E852C6"/>
    <w:rsid w:val="00E85AAC"/>
    <w:rsid w:val="00E86EBE"/>
    <w:rsid w:val="00E903B0"/>
    <w:rsid w:val="00E91C6C"/>
    <w:rsid w:val="00E9210C"/>
    <w:rsid w:val="00E92E8F"/>
    <w:rsid w:val="00E9303C"/>
    <w:rsid w:val="00E9456F"/>
    <w:rsid w:val="00E94B56"/>
    <w:rsid w:val="00EA1F4A"/>
    <w:rsid w:val="00EA5FD9"/>
    <w:rsid w:val="00EA64B0"/>
    <w:rsid w:val="00EA7B0B"/>
    <w:rsid w:val="00EB17E6"/>
    <w:rsid w:val="00EB35E8"/>
    <w:rsid w:val="00EB3750"/>
    <w:rsid w:val="00EB4242"/>
    <w:rsid w:val="00EB597C"/>
    <w:rsid w:val="00EC19AE"/>
    <w:rsid w:val="00EC4648"/>
    <w:rsid w:val="00EC46B2"/>
    <w:rsid w:val="00ED2553"/>
    <w:rsid w:val="00EE1054"/>
    <w:rsid w:val="00EE2362"/>
    <w:rsid w:val="00EE45F1"/>
    <w:rsid w:val="00EE4692"/>
    <w:rsid w:val="00EE5DD8"/>
    <w:rsid w:val="00EE65C6"/>
    <w:rsid w:val="00EE6EFD"/>
    <w:rsid w:val="00F003B3"/>
    <w:rsid w:val="00F059DC"/>
    <w:rsid w:val="00F0795A"/>
    <w:rsid w:val="00F10FEA"/>
    <w:rsid w:val="00F113D1"/>
    <w:rsid w:val="00F17384"/>
    <w:rsid w:val="00F26870"/>
    <w:rsid w:val="00F307F2"/>
    <w:rsid w:val="00F31D4D"/>
    <w:rsid w:val="00F3374D"/>
    <w:rsid w:val="00F37223"/>
    <w:rsid w:val="00F42E7A"/>
    <w:rsid w:val="00F45976"/>
    <w:rsid w:val="00F5062F"/>
    <w:rsid w:val="00F54FC2"/>
    <w:rsid w:val="00F558A1"/>
    <w:rsid w:val="00F55D58"/>
    <w:rsid w:val="00F60C9F"/>
    <w:rsid w:val="00F6103D"/>
    <w:rsid w:val="00F61057"/>
    <w:rsid w:val="00F6461F"/>
    <w:rsid w:val="00F6646A"/>
    <w:rsid w:val="00F67F48"/>
    <w:rsid w:val="00F717C5"/>
    <w:rsid w:val="00F72CD4"/>
    <w:rsid w:val="00F74567"/>
    <w:rsid w:val="00F74CB5"/>
    <w:rsid w:val="00F76098"/>
    <w:rsid w:val="00F803DD"/>
    <w:rsid w:val="00F806C0"/>
    <w:rsid w:val="00F822AA"/>
    <w:rsid w:val="00F83CBD"/>
    <w:rsid w:val="00F9398D"/>
    <w:rsid w:val="00FA0D19"/>
    <w:rsid w:val="00FA1478"/>
    <w:rsid w:val="00FA1A9F"/>
    <w:rsid w:val="00FA1CE4"/>
    <w:rsid w:val="00FA2619"/>
    <w:rsid w:val="00FA2B5A"/>
    <w:rsid w:val="00FA51D0"/>
    <w:rsid w:val="00FB03FD"/>
    <w:rsid w:val="00FC0B7C"/>
    <w:rsid w:val="00FC237C"/>
    <w:rsid w:val="00FC78A8"/>
    <w:rsid w:val="00FD05F1"/>
    <w:rsid w:val="00FD2001"/>
    <w:rsid w:val="00FD2312"/>
    <w:rsid w:val="00FD3CA6"/>
    <w:rsid w:val="00FD4B3A"/>
    <w:rsid w:val="00FD657C"/>
    <w:rsid w:val="00FD7EE2"/>
    <w:rsid w:val="00FE4738"/>
    <w:rsid w:val="00FF31E2"/>
    <w:rsid w:val="00FF38EC"/>
    <w:rsid w:val="00FF54D3"/>
    <w:rsid w:val="00FF6B12"/>
    <w:rsid w:val="00FF6DB5"/>
    <w:rsid w:val="00FF7B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098AF83"/>
  <w15:docId w15:val="{0396DD15-598D-4885-A069-54EAA9C7A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qFormat="1"/>
    <w:lsdException w:name="heading 2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semiHidden="1" w:uiPriority="9" w:unhideWhenUsed="1" w:qFormat="1"/>
    <w:lsdException w:name="heading 8" w:unhideWhenUsed="1" w:qFormat="1"/>
    <w:lsdException w:name="heading 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A2B5A"/>
    <w:rPr>
      <w:rFonts w:ascii="Times New Roman" w:hAnsi="Times New Roman"/>
      <w:sz w:val="24"/>
      <w:szCs w:val="24"/>
    </w:rPr>
  </w:style>
  <w:style w:type="paragraph" w:styleId="Ttulo1">
    <w:name w:val="heading 1"/>
    <w:basedOn w:val="Normal"/>
    <w:next w:val="Normal"/>
    <w:link w:val="Ttulo1Car"/>
    <w:uiPriority w:val="99"/>
    <w:qFormat/>
    <w:rsid w:val="00FA2B5A"/>
    <w:pPr>
      <w:keepNext/>
      <w:jc w:val="center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ar"/>
    <w:uiPriority w:val="99"/>
    <w:qFormat/>
    <w:rsid w:val="00FA2B5A"/>
    <w:pPr>
      <w:keepNext/>
      <w:outlineLvl w:val="1"/>
    </w:pPr>
    <w:rPr>
      <w:rFonts w:ascii="Arial" w:hAnsi="Arial" w:cs="Arial"/>
      <w:b/>
      <w:bCs/>
      <w:sz w:val="20"/>
      <w:szCs w:val="20"/>
    </w:rPr>
  </w:style>
  <w:style w:type="paragraph" w:styleId="Ttulo3">
    <w:name w:val="heading 3"/>
    <w:basedOn w:val="Normal"/>
    <w:next w:val="Normal"/>
    <w:link w:val="Ttulo3Car"/>
    <w:uiPriority w:val="99"/>
    <w:qFormat/>
    <w:rsid w:val="00FA2B5A"/>
    <w:pPr>
      <w:keepNext/>
      <w:jc w:val="center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9"/>
    <w:qFormat/>
    <w:rsid w:val="00FA2B5A"/>
    <w:pPr>
      <w:keepNext/>
      <w:jc w:val="center"/>
      <w:outlineLvl w:val="3"/>
    </w:pPr>
    <w:rPr>
      <w:rFonts w:ascii="Arial" w:hAnsi="Arial" w:cs="Arial"/>
      <w:b/>
      <w:bCs/>
      <w:sz w:val="18"/>
      <w:szCs w:val="18"/>
    </w:rPr>
  </w:style>
  <w:style w:type="paragraph" w:styleId="Ttulo5">
    <w:name w:val="heading 5"/>
    <w:basedOn w:val="Normal"/>
    <w:next w:val="Normal"/>
    <w:link w:val="Ttulo5Car"/>
    <w:uiPriority w:val="99"/>
    <w:qFormat/>
    <w:rsid w:val="00FA2B5A"/>
    <w:pPr>
      <w:keepNext/>
      <w:jc w:val="center"/>
      <w:outlineLvl w:val="4"/>
    </w:pPr>
    <w:rPr>
      <w:rFonts w:ascii="CG Times" w:hAnsi="CG Times" w:cs="CG Times"/>
      <w:b/>
      <w:bCs/>
      <w:sz w:val="26"/>
      <w:szCs w:val="26"/>
    </w:rPr>
  </w:style>
  <w:style w:type="paragraph" w:styleId="Ttulo6">
    <w:name w:val="heading 6"/>
    <w:basedOn w:val="Normal"/>
    <w:next w:val="Normal"/>
    <w:link w:val="Ttulo6Car"/>
    <w:uiPriority w:val="99"/>
    <w:qFormat/>
    <w:rsid w:val="00FA2B5A"/>
    <w:pPr>
      <w:keepNext/>
      <w:ind w:right="-568"/>
      <w:jc w:val="center"/>
      <w:outlineLvl w:val="5"/>
    </w:pPr>
    <w:rPr>
      <w:rFonts w:ascii="Arial" w:hAnsi="Arial" w:cs="Arial"/>
      <w:b/>
      <w:bCs/>
      <w:sz w:val="20"/>
      <w:szCs w:val="20"/>
    </w:rPr>
  </w:style>
  <w:style w:type="paragraph" w:styleId="Ttulo8">
    <w:name w:val="heading 8"/>
    <w:basedOn w:val="Normal"/>
    <w:next w:val="Normal"/>
    <w:link w:val="Ttulo8Car"/>
    <w:uiPriority w:val="99"/>
    <w:qFormat/>
    <w:rsid w:val="00FA2B5A"/>
    <w:pPr>
      <w:keepNext/>
      <w:outlineLvl w:val="7"/>
    </w:pPr>
    <w:rPr>
      <w:rFonts w:cs="Times New Roman"/>
      <w:b/>
      <w:bCs/>
    </w:rPr>
  </w:style>
  <w:style w:type="paragraph" w:styleId="Ttulo9">
    <w:name w:val="heading 9"/>
    <w:basedOn w:val="Normal"/>
    <w:next w:val="Normal"/>
    <w:link w:val="Ttulo9Car"/>
    <w:uiPriority w:val="99"/>
    <w:qFormat/>
    <w:rsid w:val="00FA2B5A"/>
    <w:pPr>
      <w:keepNext/>
      <w:outlineLvl w:val="8"/>
    </w:pPr>
    <w:rPr>
      <w:rFonts w:cs="Times New Roman"/>
      <w:b/>
      <w:bCs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rsid w:val="00FA2B5A"/>
    <w:rPr>
      <w:rFonts w:ascii="Cambria" w:hAnsi="Cambria" w:cs="Cambria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9"/>
    <w:rsid w:val="00FA2B5A"/>
    <w:rPr>
      <w:rFonts w:ascii="Cambria" w:hAnsi="Cambria" w:cs="Cambria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9"/>
    <w:rsid w:val="00FA2B5A"/>
    <w:rPr>
      <w:rFonts w:ascii="Cambria" w:hAnsi="Cambria" w:cs="Cambria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9"/>
    <w:rsid w:val="00FA2B5A"/>
    <w:rPr>
      <w:rFonts w:ascii="Times New Roman" w:hAnsi="Times New Roman" w:cs="Times New Roman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9"/>
    <w:rsid w:val="00FA2B5A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uiPriority w:val="99"/>
    <w:rsid w:val="00FA2B5A"/>
    <w:rPr>
      <w:rFonts w:ascii="Times New Roman" w:hAnsi="Times New Roman" w:cs="Times New Roman"/>
      <w:b/>
      <w:bCs/>
    </w:rPr>
  </w:style>
  <w:style w:type="character" w:customStyle="1" w:styleId="Ttulo8Car">
    <w:name w:val="Título 8 Car"/>
    <w:basedOn w:val="Fuentedeprrafopredeter"/>
    <w:link w:val="Ttulo8"/>
    <w:uiPriority w:val="99"/>
    <w:rsid w:val="00FA2B5A"/>
    <w:rPr>
      <w:rFonts w:ascii="Times New Roman" w:hAnsi="Times New Roman" w:cs="Times New Roman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9"/>
    <w:rsid w:val="00FA2B5A"/>
    <w:rPr>
      <w:rFonts w:ascii="Cambria" w:hAnsi="Cambria" w:cs="Cambria"/>
    </w:rPr>
  </w:style>
  <w:style w:type="paragraph" w:styleId="Textoindependiente">
    <w:name w:val="Body Text"/>
    <w:basedOn w:val="Normal"/>
    <w:link w:val="TextoindependienteCar"/>
    <w:uiPriority w:val="99"/>
    <w:rsid w:val="00FA2B5A"/>
    <w:pPr>
      <w:numPr>
        <w:numId w:val="4"/>
      </w:numPr>
      <w:autoSpaceDE w:val="0"/>
      <w:autoSpaceDN w:val="0"/>
      <w:adjustRightInd w:val="0"/>
      <w:jc w:val="both"/>
    </w:pPr>
    <w:rPr>
      <w:rFonts w:ascii="Garamond" w:hAnsi="Garamond" w:cs="Garamond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FA2B5A"/>
    <w:rPr>
      <w:rFonts w:ascii="Garamond" w:hAnsi="Garamond" w:cs="Garamond"/>
      <w:sz w:val="24"/>
      <w:szCs w:val="24"/>
    </w:rPr>
  </w:style>
  <w:style w:type="character" w:customStyle="1" w:styleId="highlightselected">
    <w:name w:val="highlight selected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Sangradetextonormal">
    <w:name w:val="Body Text Indent"/>
    <w:basedOn w:val="Normal"/>
    <w:link w:val="SangradetextonormalCar"/>
    <w:uiPriority w:val="99"/>
    <w:rsid w:val="00FA2B5A"/>
    <w:pPr>
      <w:autoSpaceDE w:val="0"/>
      <w:autoSpaceDN w:val="0"/>
      <w:adjustRightInd w:val="0"/>
      <w:ind w:left="720"/>
      <w:jc w:val="both"/>
    </w:pPr>
    <w:rPr>
      <w:rFonts w:ascii="Garamond" w:hAnsi="Garamond" w:cs="Garamond"/>
      <w:color w:val="000000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2detindependiente">
    <w:name w:val="Body Text Indent 2"/>
    <w:basedOn w:val="Normal"/>
    <w:link w:val="Sangra2detindependienteCar"/>
    <w:uiPriority w:val="99"/>
    <w:rsid w:val="00FA2B5A"/>
    <w:pPr>
      <w:autoSpaceDE w:val="0"/>
      <w:autoSpaceDN w:val="0"/>
      <w:adjustRightInd w:val="0"/>
      <w:ind w:left="360"/>
      <w:jc w:val="both"/>
    </w:pPr>
    <w:rPr>
      <w:rFonts w:ascii="Garamond" w:hAnsi="Garamond" w:cs="Garamond"/>
      <w:color w:val="000000"/>
    </w:rPr>
  </w:style>
  <w:style w:type="character" w:customStyle="1" w:styleId="Sangra2detindependienteCar">
    <w:name w:val="Sangría 2 de t. independiente Car"/>
    <w:basedOn w:val="Fuentedeprrafopredeter"/>
    <w:link w:val="Sangra2detindependiente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independiente3">
    <w:name w:val="Body Text 3"/>
    <w:basedOn w:val="Normal"/>
    <w:link w:val="Textoindependiente3Car"/>
    <w:uiPriority w:val="99"/>
    <w:rsid w:val="00FA2B5A"/>
    <w:pPr>
      <w:autoSpaceDE w:val="0"/>
      <w:autoSpaceDN w:val="0"/>
      <w:adjustRightInd w:val="0"/>
      <w:jc w:val="both"/>
    </w:pPr>
    <w:rPr>
      <w:rFonts w:ascii="Garamond" w:hAnsi="Garamond" w:cs="Garamond"/>
      <w:i/>
      <w:iCs/>
      <w:color w:val="000000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independiente2">
    <w:name w:val="Body Text 2"/>
    <w:basedOn w:val="Normal"/>
    <w:link w:val="Textoindependiente2Car"/>
    <w:uiPriority w:val="99"/>
    <w:rsid w:val="00FA2B5A"/>
    <w:pPr>
      <w:autoSpaceDE w:val="0"/>
      <w:autoSpaceDN w:val="0"/>
      <w:adjustRightInd w:val="0"/>
      <w:jc w:val="center"/>
    </w:pPr>
    <w:rPr>
      <w:rFonts w:ascii="Garamond" w:hAnsi="Garamond" w:cs="Garamond"/>
      <w:color w:val="000000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Sangra3detindependiente">
    <w:name w:val="Body Text Indent 3"/>
    <w:basedOn w:val="Normal"/>
    <w:link w:val="Sangra3detindependienteCar"/>
    <w:uiPriority w:val="99"/>
    <w:rsid w:val="00FA2B5A"/>
    <w:pPr>
      <w:autoSpaceDE w:val="0"/>
      <w:autoSpaceDN w:val="0"/>
      <w:adjustRightInd w:val="0"/>
      <w:ind w:left="1440"/>
      <w:jc w:val="both"/>
    </w:pPr>
    <w:rPr>
      <w:rFonts w:ascii="Garamond" w:hAnsi="Garamond" w:cs="Garamond"/>
      <w:color w:val="000000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Piedepgina">
    <w:name w:val="footer"/>
    <w:basedOn w:val="Normal"/>
    <w:link w:val="PiedepginaCar"/>
    <w:uiPriority w:val="99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PiedepginaCar">
    <w:name w:val="Pie de página Car"/>
    <w:basedOn w:val="Fuentedeprrafopredeter"/>
    <w:link w:val="Piedepgina"/>
    <w:uiPriority w:val="99"/>
    <w:rsid w:val="00FA2B5A"/>
    <w:rPr>
      <w:rFonts w:ascii="Times New Roman" w:hAnsi="Times New Roman" w:cs="Times New Roman"/>
      <w:sz w:val="24"/>
      <w:szCs w:val="24"/>
    </w:rPr>
  </w:style>
  <w:style w:type="paragraph" w:styleId="Textonotapie">
    <w:name w:val="footnote text"/>
    <w:basedOn w:val="Normal"/>
    <w:link w:val="TextonotapieCar"/>
    <w:uiPriority w:val="99"/>
    <w:rsid w:val="00FA2B5A"/>
    <w:rPr>
      <w:rFonts w:cs="Times New Roman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qFormat/>
    <w:rsid w:val="00FA2B5A"/>
    <w:rPr>
      <w:rFonts w:ascii="Times New Roman" w:hAnsi="Times New Roman" w:cs="Times New Roman"/>
      <w:sz w:val="20"/>
      <w:szCs w:val="20"/>
    </w:rPr>
  </w:style>
  <w:style w:type="paragraph" w:styleId="Descripcin">
    <w:name w:val="caption"/>
    <w:basedOn w:val="Normal"/>
    <w:next w:val="Normal"/>
    <w:uiPriority w:val="99"/>
    <w:qFormat/>
    <w:rsid w:val="00FA2B5A"/>
    <w:pPr>
      <w:pBdr>
        <w:top w:val="single" w:sz="4" w:space="0" w:color="auto"/>
      </w:pBdr>
      <w:jc w:val="center"/>
    </w:pPr>
    <w:rPr>
      <w:rFonts w:cs="Times New Roman"/>
      <w:b/>
      <w:bCs/>
      <w:sz w:val="22"/>
      <w:szCs w:val="22"/>
    </w:rPr>
  </w:style>
  <w:style w:type="character" w:styleId="Nmerodepgina">
    <w:name w:val="page number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Prrafodelista">
    <w:name w:val="List Paragraph"/>
    <w:basedOn w:val="Normal"/>
    <w:uiPriority w:val="34"/>
    <w:qFormat/>
    <w:rsid w:val="00FA2B5A"/>
    <w:pPr>
      <w:ind w:left="720"/>
    </w:pPr>
    <w:rPr>
      <w:rFonts w:cs="Times New Roman"/>
    </w:rPr>
  </w:style>
  <w:style w:type="paragraph" w:styleId="Textodeglobo">
    <w:name w:val="Balloon Text"/>
    <w:basedOn w:val="Normal"/>
    <w:link w:val="TextodegloboCar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rsid w:val="00FA2B5A"/>
    <w:rPr>
      <w:rFonts w:ascii="Tahoma" w:hAnsi="Tahoma" w:cs="Tahoma"/>
      <w:sz w:val="16"/>
      <w:szCs w:val="16"/>
    </w:rPr>
  </w:style>
  <w:style w:type="character" w:customStyle="1" w:styleId="searchterm">
    <w:name w:val="searchterm"/>
    <w:basedOn w:val="Fuentedeprrafopredeter"/>
    <w:uiPriority w:val="99"/>
    <w:rsid w:val="00FA2B5A"/>
    <w:rPr>
      <w:rFonts w:ascii="Times New Roman" w:hAnsi="Times New Roman" w:cs="Times New Roman"/>
    </w:rPr>
  </w:style>
  <w:style w:type="character" w:customStyle="1" w:styleId="highlight">
    <w:name w:val="highlight"/>
    <w:basedOn w:val="Fuentedeprrafopredeter"/>
    <w:uiPriority w:val="99"/>
    <w:rsid w:val="00FA2B5A"/>
    <w:rPr>
      <w:rFonts w:ascii="Times New Roman" w:hAnsi="Times New Roman" w:cs="Times New Roman"/>
    </w:rPr>
  </w:style>
  <w:style w:type="paragraph" w:styleId="NormalWeb">
    <w:name w:val="Normal (Web)"/>
    <w:basedOn w:val="Normal"/>
    <w:uiPriority w:val="99"/>
    <w:rsid w:val="00FA2B5A"/>
    <w:pPr>
      <w:spacing w:before="100" w:beforeAutospacing="1" w:after="100" w:afterAutospacing="1"/>
    </w:pPr>
    <w:rPr>
      <w:rFonts w:cs="Times New Roman"/>
    </w:rPr>
  </w:style>
  <w:style w:type="character" w:styleId="Textoennegrita">
    <w:name w:val="Strong"/>
    <w:basedOn w:val="Fuentedeprrafopredeter"/>
    <w:uiPriority w:val="22"/>
    <w:qFormat/>
    <w:rsid w:val="00FA2B5A"/>
    <w:rPr>
      <w:rFonts w:ascii="Times New Roman" w:hAnsi="Times New Roman" w:cs="Times New Roman"/>
      <w:b/>
      <w:bCs/>
    </w:rPr>
  </w:style>
  <w:style w:type="character" w:styleId="Hipervnculo">
    <w:name w:val="Hyperlink"/>
    <w:basedOn w:val="Fuentedeprrafopredeter"/>
    <w:uiPriority w:val="99"/>
    <w:rsid w:val="00FA2B5A"/>
    <w:rPr>
      <w:rFonts w:ascii="Times New Roman" w:hAnsi="Times New Roman" w:cs="Times New Roman"/>
      <w:color w:val="0000FF"/>
      <w:u w:val="single"/>
    </w:rPr>
  </w:style>
  <w:style w:type="paragraph" w:customStyle="1" w:styleId="Encabezado1">
    <w:name w:val="Encabezado1"/>
    <w:basedOn w:val="Normal"/>
    <w:next w:val="Textoindependiente"/>
    <w:uiPriority w:val="99"/>
    <w:rsid w:val="00FA2B5A"/>
    <w:pPr>
      <w:suppressAutoHyphens/>
      <w:jc w:val="center"/>
    </w:pPr>
    <w:rPr>
      <w:rFonts w:cs="Times New Roman"/>
      <w:b/>
      <w:bCs/>
      <w:lang w:eastAsia="zh-CN"/>
    </w:rPr>
  </w:style>
  <w:style w:type="paragraph" w:styleId="Encabezado">
    <w:name w:val="header"/>
    <w:basedOn w:val="Normal"/>
    <w:link w:val="EncabezadoCar"/>
    <w:rsid w:val="00FA2B5A"/>
    <w:pPr>
      <w:tabs>
        <w:tab w:val="center" w:pos="4252"/>
        <w:tab w:val="right" w:pos="8504"/>
      </w:tabs>
    </w:pPr>
    <w:rPr>
      <w:rFonts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FA2B5A"/>
    <w:rPr>
      <w:rFonts w:ascii="Times New Roman" w:hAnsi="Times New Roman" w:cs="Times New Roman"/>
      <w:sz w:val="24"/>
      <w:szCs w:val="24"/>
    </w:rPr>
  </w:style>
  <w:style w:type="character" w:styleId="Refdecomentario">
    <w:name w:val="annotation reference"/>
    <w:basedOn w:val="Fuentedeprrafopredeter"/>
    <w:uiPriority w:val="99"/>
    <w:rsid w:val="00FA2B5A"/>
    <w:rPr>
      <w:rFonts w:ascii="Times New Roman" w:hAnsi="Times New Roman" w:cs="Times New Roman"/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FA2B5A"/>
    <w:rPr>
      <w:rFonts w:cs="Times New Roman"/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FA2B5A"/>
    <w:rPr>
      <w:rFonts w:ascii="Times New Roman" w:hAnsi="Times New Roman" w:cs="Times New Roman"/>
    </w:rPr>
  </w:style>
  <w:style w:type="paragraph" w:customStyle="1" w:styleId="Estilo">
    <w:name w:val="Estilo"/>
    <w:uiPriority w:val="99"/>
    <w:rsid w:val="00FA2B5A"/>
    <w:pPr>
      <w:widowControl w:val="0"/>
      <w:autoSpaceDE w:val="0"/>
      <w:autoSpaceDN w:val="0"/>
      <w:adjustRightInd w:val="0"/>
    </w:pPr>
    <w:rPr>
      <w:rFonts w:ascii="Times New Roman" w:hAnsi="Times New Roman" w:cs="Times New Roman"/>
      <w:sz w:val="24"/>
      <w:szCs w:val="24"/>
    </w:rPr>
  </w:style>
  <w:style w:type="character" w:customStyle="1" w:styleId="doe4">
    <w:name w:val="doe4"/>
    <w:basedOn w:val="Fuentedeprrafopredeter"/>
    <w:rsid w:val="008100B4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C377A"/>
    <w:rPr>
      <w:rFonts w:cstheme="minorBidi"/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C377A"/>
    <w:rPr>
      <w:rFonts w:ascii="Times New Roman" w:hAnsi="Times New Roman" w:cs="Times New Roman"/>
      <w:b/>
      <w:bCs/>
      <w:sz w:val="20"/>
      <w:szCs w:val="20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AE2E41"/>
    <w:rPr>
      <w:color w:val="605E5C"/>
      <w:shd w:val="clear" w:color="auto" w:fill="E1DFDD"/>
    </w:rPr>
  </w:style>
  <w:style w:type="table" w:customStyle="1" w:styleId="Sombreadoclaro1">
    <w:name w:val="Sombreado claro1"/>
    <w:basedOn w:val="Tablanormal"/>
    <w:next w:val="Sombreadoclaro"/>
    <w:uiPriority w:val="60"/>
    <w:rsid w:val="0015050A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Sombreadoclaro">
    <w:name w:val="Light Shading"/>
    <w:basedOn w:val="Tablanormal"/>
    <w:uiPriority w:val="60"/>
    <w:semiHidden/>
    <w:unhideWhenUsed/>
    <w:rsid w:val="0015050A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Tablaconcuadrcula1">
    <w:name w:val="Tabla con cuadrícula1"/>
    <w:basedOn w:val="Tablanormal"/>
    <w:next w:val="Tablaconcuadrcula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concuadrcula">
    <w:name w:val="Table Grid"/>
    <w:basedOn w:val="Tablanormal"/>
    <w:uiPriority w:val="59"/>
    <w:rsid w:val="00A573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E239D2"/>
    <w:rPr>
      <w:color w:val="605E5C"/>
      <w:shd w:val="clear" w:color="auto" w:fill="E1DFDD"/>
    </w:rPr>
  </w:style>
  <w:style w:type="character" w:customStyle="1" w:styleId="xcontentpasted4">
    <w:name w:val="x_contentpasted4"/>
    <w:basedOn w:val="Fuentedeprrafopredeter"/>
    <w:rsid w:val="002F5DB9"/>
  </w:style>
  <w:style w:type="character" w:customStyle="1" w:styleId="xcontentpasted5">
    <w:name w:val="x_contentpasted5"/>
    <w:basedOn w:val="Fuentedeprrafopredeter"/>
    <w:rsid w:val="002F5D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041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2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4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9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35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69FAAE3-DA6F-4EC4-818D-34ED35913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1673</TotalTime>
  <Pages>5</Pages>
  <Words>1742</Words>
  <Characters>9662</Characters>
  <Application>Microsoft Office Word</Application>
  <DocSecurity>0</DocSecurity>
  <Lines>80</Lines>
  <Paragraphs>22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DECRETO</vt:lpstr>
    </vt:vector>
  </TitlesOfParts>
  <Company>Junta de Extremadura</Company>
  <LinksUpToDate>false</LinksUpToDate>
  <CharactersWithSpaces>11382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DECRETO</dc:title>
  <dc:creator>mariaisabel.mancebo</dc:creator>
  <cp:lastModifiedBy>Genoveva Gil Gonzalez</cp:lastModifiedBy>
  <cp:revision>138</cp:revision>
  <cp:lastPrinted>2023-02-03T09:47:00Z</cp:lastPrinted>
  <dcterms:created xsi:type="dcterms:W3CDTF">2023-02-28T08:17:00Z</dcterms:created>
  <dcterms:modified xsi:type="dcterms:W3CDTF">2025-01-07T11:09:00Z</dcterms:modified>
</cp:coreProperties>
</file>